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0BE6" w:rsidRDefault="00881C1F" w:rsidP="002924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образования и наук</w:t>
      </w:r>
      <w:r w:rsidR="00264FBE">
        <w:rPr>
          <w:rFonts w:ascii="Times New Roman" w:hAnsi="Times New Roman" w:cs="Times New Roman"/>
          <w:sz w:val="28"/>
          <w:szCs w:val="28"/>
        </w:rPr>
        <w:t xml:space="preserve"> РФ ФГБОУ ВО</w:t>
      </w:r>
    </w:p>
    <w:p w:rsidR="00881C1F" w:rsidRDefault="00264FBE" w:rsidP="002924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81C1F">
        <w:rPr>
          <w:rFonts w:ascii="Times New Roman" w:hAnsi="Times New Roman" w:cs="Times New Roman"/>
          <w:sz w:val="28"/>
          <w:szCs w:val="28"/>
        </w:rPr>
        <w:t xml:space="preserve">Калужский </w:t>
      </w:r>
      <w:r w:rsidR="00292459">
        <w:rPr>
          <w:rFonts w:ascii="Times New Roman" w:hAnsi="Times New Roman" w:cs="Times New Roman"/>
          <w:sz w:val="28"/>
          <w:szCs w:val="28"/>
        </w:rPr>
        <w:t>государс</w:t>
      </w:r>
      <w:r w:rsidR="00881C1F">
        <w:rPr>
          <w:rFonts w:ascii="Times New Roman" w:hAnsi="Times New Roman" w:cs="Times New Roman"/>
          <w:sz w:val="28"/>
          <w:szCs w:val="28"/>
        </w:rPr>
        <w:t xml:space="preserve">твенный </w:t>
      </w:r>
      <w:r w:rsidR="00292459">
        <w:rPr>
          <w:rFonts w:ascii="Times New Roman" w:hAnsi="Times New Roman" w:cs="Times New Roman"/>
          <w:sz w:val="28"/>
          <w:szCs w:val="28"/>
        </w:rPr>
        <w:t>университет им К.Э. Циолковского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92459" w:rsidRDefault="00292459" w:rsidP="002924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Кафедра</w:t>
      </w:r>
      <w:r w:rsidR="00264FBE">
        <w:rPr>
          <w:rFonts w:ascii="Times New Roman" w:hAnsi="Times New Roman" w:cs="Times New Roman"/>
          <w:sz w:val="28"/>
          <w:szCs w:val="28"/>
        </w:rPr>
        <w:t xml:space="preserve"> Педагогики</w:t>
      </w:r>
    </w:p>
    <w:p w:rsidR="00292459" w:rsidRDefault="00292459" w:rsidP="002924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Контрольная работа на тему:</w:t>
      </w:r>
      <w:r w:rsidRPr="00292459">
        <w:t xml:space="preserve"> </w:t>
      </w:r>
      <w:r>
        <w:t xml:space="preserve"> «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92459">
        <w:rPr>
          <w:rFonts w:ascii="Times New Roman" w:hAnsi="Times New Roman" w:cs="Times New Roman"/>
          <w:sz w:val="28"/>
          <w:szCs w:val="28"/>
        </w:rPr>
        <w:t xml:space="preserve">есто дошкольной педагогики в </w:t>
      </w:r>
      <w:proofErr w:type="spellStart"/>
      <w:r w:rsidRPr="00292459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292459">
        <w:rPr>
          <w:rFonts w:ascii="Times New Roman" w:hAnsi="Times New Roman" w:cs="Times New Roman"/>
          <w:sz w:val="28"/>
          <w:szCs w:val="28"/>
        </w:rPr>
        <w:t xml:space="preserve"> системе педагогических наук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92459" w:rsidRDefault="00292459" w:rsidP="002924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Контрольная работа </w:t>
      </w:r>
    </w:p>
    <w:p w:rsidR="00292459" w:rsidRDefault="00292459" w:rsidP="0029245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студентки 3 курса </w:t>
      </w:r>
    </w:p>
    <w:p w:rsidR="00292459" w:rsidRDefault="00292459" w:rsidP="0029245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группы</w:t>
      </w:r>
      <w:r w:rsidR="00264FBE">
        <w:rPr>
          <w:rFonts w:ascii="Times New Roman" w:hAnsi="Times New Roman" w:cs="Times New Roman"/>
          <w:sz w:val="28"/>
          <w:szCs w:val="28"/>
        </w:rPr>
        <w:t xml:space="preserve"> Бз-ПДО-31</w:t>
      </w:r>
    </w:p>
    <w:p w:rsidR="00292459" w:rsidRDefault="00292459" w:rsidP="0029245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Грисман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Людмилы</w:t>
      </w:r>
    </w:p>
    <w:p w:rsidR="00292459" w:rsidRDefault="00292459" w:rsidP="0029245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Проверил:</w:t>
      </w:r>
    </w:p>
    <w:p w:rsidR="00292459" w:rsidRDefault="00292459" w:rsidP="002924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64FBE" w:rsidRDefault="00264FBE" w:rsidP="002924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Калуга 2019</w:t>
      </w:r>
    </w:p>
    <w:p w:rsidR="00264FBE" w:rsidRDefault="00264FBE" w:rsidP="00264FBE">
      <w:pPr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Содержание </w:t>
      </w:r>
    </w:p>
    <w:p w:rsidR="00292459" w:rsidRDefault="00264FBE" w:rsidP="00292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92459">
        <w:rPr>
          <w:rFonts w:ascii="Times New Roman" w:hAnsi="Times New Roman" w:cs="Times New Roman"/>
          <w:sz w:val="28"/>
          <w:szCs w:val="28"/>
        </w:rPr>
        <w:t xml:space="preserve"> Введение 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……………………………………………………………….3 стр.</w:t>
      </w: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Основная часть </w:t>
      </w:r>
      <w:r w:rsidR="00264FBE">
        <w:rPr>
          <w:rFonts w:ascii="Times New Roman" w:hAnsi="Times New Roman" w:cs="Times New Roman"/>
          <w:sz w:val="28"/>
          <w:szCs w:val="28"/>
        </w:rPr>
        <w:t>………………………………………………………...4 стр.</w:t>
      </w: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Заключение</w:t>
      </w:r>
      <w:r w:rsidR="00264FBE">
        <w:rPr>
          <w:rFonts w:ascii="Times New Roman" w:hAnsi="Times New Roman" w:cs="Times New Roman"/>
          <w:sz w:val="28"/>
          <w:szCs w:val="28"/>
        </w:rPr>
        <w:t>…………………………………………………………… ..9 стр.</w:t>
      </w: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Список литературы</w:t>
      </w:r>
      <w:r w:rsidR="00264FBE">
        <w:rPr>
          <w:rFonts w:ascii="Times New Roman" w:hAnsi="Times New Roman" w:cs="Times New Roman"/>
          <w:sz w:val="28"/>
          <w:szCs w:val="28"/>
        </w:rPr>
        <w:t>……………………………………………………12 стр.</w:t>
      </w: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</w:p>
    <w:p w:rsidR="00292459" w:rsidRDefault="00292459" w:rsidP="00292459">
      <w:pPr>
        <w:rPr>
          <w:rFonts w:ascii="Times New Roman" w:hAnsi="Times New Roman" w:cs="Times New Roman"/>
          <w:sz w:val="28"/>
          <w:szCs w:val="28"/>
        </w:rPr>
      </w:pPr>
    </w:p>
    <w:p w:rsidR="00292459" w:rsidRPr="0062566B" w:rsidRDefault="00292459" w:rsidP="002924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66B">
        <w:rPr>
          <w:rFonts w:ascii="Times New Roman" w:hAnsi="Times New Roman" w:cs="Times New Roman"/>
          <w:b/>
          <w:sz w:val="28"/>
          <w:szCs w:val="28"/>
        </w:rPr>
        <w:lastRenderedPageBreak/>
        <w:t>«Место дошкольной педагогики в системе педагогических наук»</w:t>
      </w:r>
    </w:p>
    <w:p w:rsidR="0062566B" w:rsidRPr="0062566B" w:rsidRDefault="0062566B" w:rsidP="0062566B">
      <w:pPr>
        <w:rPr>
          <w:rFonts w:ascii="Times New Roman" w:hAnsi="Times New Roman" w:cs="Times New Roman"/>
          <w:b/>
          <w:sz w:val="28"/>
          <w:szCs w:val="28"/>
        </w:rPr>
      </w:pPr>
      <w:r w:rsidRPr="0062566B">
        <w:rPr>
          <w:rFonts w:ascii="Times New Roman" w:hAnsi="Times New Roman" w:cs="Times New Roman"/>
          <w:b/>
          <w:sz w:val="28"/>
          <w:szCs w:val="28"/>
        </w:rPr>
        <w:t xml:space="preserve">  Введение.</w:t>
      </w:r>
    </w:p>
    <w:p w:rsidR="00292459" w:rsidRDefault="008A3BC5" w:rsidP="008A3B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Дошкольное воспитание- это</w:t>
      </w:r>
      <w:r w:rsidRPr="008A3BC5">
        <w:rPr>
          <w:rFonts w:ascii="Times New Roman" w:hAnsi="Times New Roman" w:cs="Times New Roman"/>
          <w:sz w:val="28"/>
          <w:szCs w:val="28"/>
        </w:rPr>
        <w:t xml:space="preserve"> исходная ступень современной образовательной системы. Воспитание - дело очень ответстве</w:t>
      </w:r>
      <w:r>
        <w:rPr>
          <w:rFonts w:ascii="Times New Roman" w:hAnsi="Times New Roman" w:cs="Times New Roman"/>
          <w:sz w:val="28"/>
          <w:szCs w:val="28"/>
        </w:rPr>
        <w:t xml:space="preserve">нное. Оно вдвойне ответственно, </w:t>
      </w:r>
      <w:r w:rsidRPr="008A3BC5">
        <w:rPr>
          <w:rFonts w:ascii="Times New Roman" w:hAnsi="Times New Roman" w:cs="Times New Roman"/>
          <w:sz w:val="28"/>
          <w:szCs w:val="28"/>
        </w:rPr>
        <w:t>когда речь идет о воспитании детей в период от рождени</w:t>
      </w:r>
      <w:r>
        <w:rPr>
          <w:rFonts w:ascii="Times New Roman" w:hAnsi="Times New Roman" w:cs="Times New Roman"/>
          <w:sz w:val="28"/>
          <w:szCs w:val="28"/>
        </w:rPr>
        <w:t xml:space="preserve">я до поступления в школу. Чтобы </w:t>
      </w:r>
      <w:r w:rsidRPr="008A3BC5">
        <w:rPr>
          <w:rFonts w:ascii="Times New Roman" w:hAnsi="Times New Roman" w:cs="Times New Roman"/>
          <w:sz w:val="28"/>
          <w:szCs w:val="28"/>
        </w:rPr>
        <w:t xml:space="preserve">понять маленького ребенка, который не всегда еще может </w:t>
      </w:r>
      <w:r>
        <w:rPr>
          <w:rFonts w:ascii="Times New Roman" w:hAnsi="Times New Roman" w:cs="Times New Roman"/>
          <w:sz w:val="28"/>
          <w:szCs w:val="28"/>
        </w:rPr>
        <w:t xml:space="preserve">объяснить словом, что он хочет, </w:t>
      </w:r>
      <w:r w:rsidRPr="008A3BC5">
        <w:rPr>
          <w:rFonts w:ascii="Times New Roman" w:hAnsi="Times New Roman" w:cs="Times New Roman"/>
          <w:sz w:val="28"/>
          <w:szCs w:val="28"/>
        </w:rPr>
        <w:t xml:space="preserve">что его волнует, интересует, заботит, обижает, радует, </w:t>
      </w:r>
      <w:r>
        <w:rPr>
          <w:rFonts w:ascii="Times New Roman" w:hAnsi="Times New Roman" w:cs="Times New Roman"/>
          <w:sz w:val="28"/>
          <w:szCs w:val="28"/>
        </w:rPr>
        <w:t xml:space="preserve">надо очень многое знать, уметь, </w:t>
      </w:r>
      <w:r w:rsidRPr="008A3BC5">
        <w:rPr>
          <w:rFonts w:ascii="Times New Roman" w:hAnsi="Times New Roman" w:cs="Times New Roman"/>
          <w:sz w:val="28"/>
          <w:szCs w:val="28"/>
        </w:rPr>
        <w:t>понимать, чувствовать сердцем.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3BC5" w:rsidRDefault="008A3BC5" w:rsidP="008A3B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Дошкольное воспитание-это фундамент всей образовательной системы, ведь име</w:t>
      </w:r>
      <w:r w:rsidR="00B010C1">
        <w:rPr>
          <w:rFonts w:ascii="Times New Roman" w:hAnsi="Times New Roman" w:cs="Times New Roman"/>
          <w:sz w:val="28"/>
          <w:szCs w:val="28"/>
        </w:rPr>
        <w:t xml:space="preserve">нно в дошкольном возрасте у ребенка формируются базовые качества личности (мышление, память, воображение, внимание и речь). </w:t>
      </w:r>
      <w:r w:rsidR="00B010C1" w:rsidRPr="00B010C1">
        <w:rPr>
          <w:rFonts w:ascii="Times New Roman" w:hAnsi="Times New Roman" w:cs="Times New Roman"/>
          <w:sz w:val="28"/>
          <w:szCs w:val="28"/>
        </w:rPr>
        <w:t>Именно они позволяют ребёнку успешно обучаться не только в начальной школе, но и на последующих ступенях развития.</w:t>
      </w:r>
      <w:r w:rsidR="00B010C1">
        <w:rPr>
          <w:rFonts w:ascii="Times New Roman" w:hAnsi="Times New Roman" w:cs="Times New Roman"/>
          <w:sz w:val="28"/>
          <w:szCs w:val="28"/>
        </w:rPr>
        <w:t xml:space="preserve"> То, что будет вложено в ребенка в дошкольном возрасте, он пронесет через всю жизнь, именно поэтому так важно воспитание детей в первые годы их жизни, ведь именно эти годы определяют, какой личностью станет ребенок в будущем.</w:t>
      </w:r>
    </w:p>
    <w:p w:rsidR="00D927EB" w:rsidRDefault="00B010C1" w:rsidP="00814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010C1">
        <w:rPr>
          <w:rFonts w:ascii="Times New Roman" w:hAnsi="Times New Roman" w:cs="Times New Roman"/>
          <w:sz w:val="28"/>
          <w:szCs w:val="28"/>
        </w:rPr>
        <w:t>Ранний возраст – это самый чувствительный период. Он характеризуется быстрыми изменениями в физическом, языковом, социальном и эмоциональном развитии. Значительное, решающее развитие мозга происходит до достижения ребёнком шести – семилетнего возраста, и особенно в первые три года жизни, когда формируются (или же - не формируются) основные нейронные связи. При этом дети младшего возраста весьма уязвимы. Плохой уход, лишения, недоедание, отсутствие внимания и насилие негативно воздействуют на ребёнка и травмируют его, и зачастую необратимо.</w:t>
      </w:r>
    </w:p>
    <w:p w:rsidR="00814DD1" w:rsidRPr="00814DD1" w:rsidRDefault="00D927EB" w:rsidP="00814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14DD1" w:rsidRPr="00814DD1">
        <w:rPr>
          <w:rFonts w:ascii="Times New Roman" w:hAnsi="Times New Roman" w:cs="Times New Roman"/>
          <w:sz w:val="28"/>
          <w:szCs w:val="28"/>
        </w:rPr>
        <w:t>Основные направления в развитии дошкольного образования формируются, развиваются и функционируют в соответствии с основными задачами модернизации образования, которое рассматривается сегодня как важный стратегический источник развития современного общества и является одним из приоритетных национальных проектов. Развитие дошкольного образования, как в традиционных, так и в новых формах, является одной из главных задач государства.</w:t>
      </w:r>
    </w:p>
    <w:p w:rsidR="00814DD1" w:rsidRPr="00814DD1" w:rsidRDefault="00D927EB" w:rsidP="00814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14DD1" w:rsidRPr="00814DD1">
        <w:rPr>
          <w:rFonts w:ascii="Times New Roman" w:hAnsi="Times New Roman" w:cs="Times New Roman"/>
          <w:sz w:val="28"/>
          <w:szCs w:val="28"/>
        </w:rPr>
        <w:t xml:space="preserve">Дошкольное образование является первой ступенью образования. В дошкольных образовательных учреждениях создаются условия для воспитания и развития ребёнка. Здесь закладывается фундамент будущей жизни человека, обеспечивается личностное, интеллектуальное, физическое, </w:t>
      </w:r>
      <w:r w:rsidR="00814DD1" w:rsidRPr="00814DD1">
        <w:rPr>
          <w:rFonts w:ascii="Times New Roman" w:hAnsi="Times New Roman" w:cs="Times New Roman"/>
          <w:sz w:val="28"/>
          <w:szCs w:val="28"/>
        </w:rPr>
        <w:lastRenderedPageBreak/>
        <w:t>художественно-эстетическое и творческое развитие детей дошкольного возраста. В этом возрасте формируются первичные духовные ценности, мировидение и широкая сфера интересов ребенка. Становление его личностной культуры означает развитие опыта ценностного отношения к миру в процессе приобщения к культуре, тому уникальному пространству, которое для ребёнка является его малой родиной.</w:t>
      </w:r>
    </w:p>
    <w:p w:rsidR="00814DD1" w:rsidRPr="00814DD1" w:rsidRDefault="00D927EB" w:rsidP="00814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14DD1" w:rsidRPr="00814DD1">
        <w:rPr>
          <w:rFonts w:ascii="Times New Roman" w:hAnsi="Times New Roman" w:cs="Times New Roman"/>
          <w:sz w:val="28"/>
          <w:szCs w:val="28"/>
        </w:rPr>
        <w:t>В детском коллективе ребёнок приобретает бесценный опыт человеческих взаимоотношений со сверстниками. Так в дошкольной организации происходит воспитание целостной личности, становление жизненной позиции, форм взаимо</w:t>
      </w:r>
      <w:r>
        <w:rPr>
          <w:rFonts w:ascii="Times New Roman" w:hAnsi="Times New Roman" w:cs="Times New Roman"/>
          <w:sz w:val="28"/>
          <w:szCs w:val="28"/>
        </w:rPr>
        <w:t>отношения с окружающим миром</w:t>
      </w:r>
      <w:r w:rsidR="00814DD1" w:rsidRPr="00814DD1">
        <w:rPr>
          <w:rFonts w:ascii="Times New Roman" w:hAnsi="Times New Roman" w:cs="Times New Roman"/>
          <w:sz w:val="28"/>
          <w:szCs w:val="28"/>
        </w:rPr>
        <w:t>.</w:t>
      </w:r>
    </w:p>
    <w:p w:rsidR="00814DD1" w:rsidRPr="00814DD1" w:rsidRDefault="00D927EB" w:rsidP="00814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14DD1" w:rsidRPr="00814DD1">
        <w:rPr>
          <w:rFonts w:ascii="Times New Roman" w:hAnsi="Times New Roman" w:cs="Times New Roman"/>
          <w:sz w:val="28"/>
          <w:szCs w:val="28"/>
        </w:rPr>
        <w:t>Научные исследования показывают, что дети, получившие качественное воспитание в дошкольном возрасте, как правило, продолжают образование в высших учебных заведениях. Они не только находят работу, но и получают более высокую заработную плату. Соответственно, они накапливают сбережения и вносят больший вклад в систему социального обеспечения. Поэтому забота о дошкольном образовании детей ограждает их от нужды и к</w:t>
      </w:r>
      <w:r>
        <w:rPr>
          <w:rFonts w:ascii="Times New Roman" w:hAnsi="Times New Roman" w:cs="Times New Roman"/>
          <w:sz w:val="28"/>
          <w:szCs w:val="28"/>
        </w:rPr>
        <w:t xml:space="preserve">риминальных рисков в будущем </w:t>
      </w:r>
      <w:r w:rsidR="00814DD1" w:rsidRPr="00814DD1">
        <w:rPr>
          <w:rFonts w:ascii="Times New Roman" w:hAnsi="Times New Roman" w:cs="Times New Roman"/>
          <w:sz w:val="28"/>
          <w:szCs w:val="28"/>
        </w:rPr>
        <w:t>.</w:t>
      </w:r>
    </w:p>
    <w:p w:rsidR="002C4BAA" w:rsidRDefault="002C4BAA" w:rsidP="006256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BAA" w:rsidRDefault="002C4BAA" w:rsidP="006256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BAA" w:rsidRDefault="002C4BAA" w:rsidP="006256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BAA" w:rsidRDefault="002C4BAA" w:rsidP="006256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BAA" w:rsidRDefault="002C4BAA" w:rsidP="006256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BAA" w:rsidRDefault="002C4BAA" w:rsidP="006256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BAA" w:rsidRDefault="002C4BAA" w:rsidP="006256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BAA" w:rsidRDefault="002C4BAA" w:rsidP="006256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BAA" w:rsidRDefault="002C4BAA" w:rsidP="006256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BAA" w:rsidRDefault="002C4BAA" w:rsidP="006256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BAA" w:rsidRDefault="002C4BAA" w:rsidP="006256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BAA" w:rsidRDefault="002C4BAA" w:rsidP="006256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BAA" w:rsidRDefault="002C4BAA" w:rsidP="006256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BAA" w:rsidRDefault="002C4BAA" w:rsidP="006256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4DD1" w:rsidRDefault="00071F4B" w:rsidP="0062566B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</w:t>
      </w:r>
      <w:r w:rsidR="0062566B" w:rsidRPr="0062566B">
        <w:rPr>
          <w:rFonts w:ascii="Times New Roman" w:hAnsi="Times New Roman" w:cs="Times New Roman"/>
          <w:b/>
          <w:sz w:val="28"/>
          <w:szCs w:val="28"/>
        </w:rPr>
        <w:t xml:space="preserve">Основная часть. </w:t>
      </w:r>
    </w:p>
    <w:p w:rsidR="009A535C" w:rsidRPr="009A535C" w:rsidRDefault="009A535C" w:rsidP="006256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того, чтобы понять, какую роль в образовании играет дошкольная педагог</w:t>
      </w:r>
      <w:r w:rsidR="00C409C4">
        <w:rPr>
          <w:rFonts w:ascii="Times New Roman" w:hAnsi="Times New Roman" w:cs="Times New Roman"/>
          <w:sz w:val="28"/>
          <w:szCs w:val="28"/>
        </w:rPr>
        <w:t>ика, надо обратиться к истории. С чего начиналось в России дошкольное образование? Насколько долгим был данный процесс? Какую роль дошкольная педагогика играла в образовании, не только в современном обществе, но и в прошлом?</w:t>
      </w:r>
    </w:p>
    <w:p w:rsidR="00286CA5" w:rsidRDefault="00286CA5" w:rsidP="006256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86CA5">
        <w:rPr>
          <w:rFonts w:ascii="Times New Roman" w:hAnsi="Times New Roman" w:cs="Times New Roman"/>
          <w:sz w:val="28"/>
          <w:szCs w:val="28"/>
        </w:rPr>
        <w:t xml:space="preserve">  В России в 60–е гг. XIX в. стали открываться первые детские сады. Они работали по системе Ф. </w:t>
      </w:r>
      <w:proofErr w:type="spellStart"/>
      <w:r w:rsidRPr="00286CA5">
        <w:rPr>
          <w:rFonts w:ascii="Times New Roman" w:hAnsi="Times New Roman" w:cs="Times New Roman"/>
          <w:sz w:val="28"/>
          <w:szCs w:val="28"/>
        </w:rPr>
        <w:t>Фребеля</w:t>
      </w:r>
      <w:proofErr w:type="spellEnd"/>
      <w:r w:rsidRPr="00286CA5">
        <w:rPr>
          <w:rFonts w:ascii="Times New Roman" w:hAnsi="Times New Roman" w:cs="Times New Roman"/>
          <w:sz w:val="28"/>
          <w:szCs w:val="28"/>
        </w:rPr>
        <w:t xml:space="preserve">, но некоторые развивали свои методические идеи. Детские сады были платные, частные. </w:t>
      </w:r>
    </w:p>
    <w:p w:rsidR="00286CA5" w:rsidRDefault="00286CA5" w:rsidP="006256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86CA5">
        <w:rPr>
          <w:rFonts w:ascii="Times New Roman" w:hAnsi="Times New Roman" w:cs="Times New Roman"/>
          <w:sz w:val="28"/>
          <w:szCs w:val="28"/>
        </w:rPr>
        <w:t xml:space="preserve">  В 1866–1869 гг. выходил специальный педагогический журнал «Детский сад». Его редакторы – А. С. Симонович и Л. М. Симонович. А. С. Симонович открыла несколько детских садов. Один из них просуществовал в Петербурге с 1866 по 1869 гг. </w:t>
      </w:r>
    </w:p>
    <w:p w:rsidR="00286CA5" w:rsidRDefault="00286CA5" w:rsidP="006256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86CA5">
        <w:rPr>
          <w:rFonts w:ascii="Times New Roman" w:hAnsi="Times New Roman" w:cs="Times New Roman"/>
          <w:sz w:val="28"/>
          <w:szCs w:val="28"/>
        </w:rPr>
        <w:t xml:space="preserve">  В это же время был открыт первый бесплатный сад для детей работниц Петербурга. К сожалению, несмотря на позитивный опыт, сады просуществовали недолго. </w:t>
      </w:r>
    </w:p>
    <w:p w:rsidR="00286CA5" w:rsidRDefault="00C409C4" w:rsidP="006256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86CA5" w:rsidRPr="00286CA5">
        <w:rPr>
          <w:rFonts w:ascii="Times New Roman" w:hAnsi="Times New Roman" w:cs="Times New Roman"/>
          <w:sz w:val="28"/>
          <w:szCs w:val="28"/>
        </w:rPr>
        <w:t xml:space="preserve">Большее распространение имели приюты и образовательные сады. Словом, практика дошкольного образования в России развивалась медленно, а теория и методика – гораздо интенсивней. </w:t>
      </w:r>
    </w:p>
    <w:p w:rsidR="00286CA5" w:rsidRDefault="00286CA5" w:rsidP="006256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86CA5">
        <w:rPr>
          <w:rFonts w:ascii="Times New Roman" w:hAnsi="Times New Roman" w:cs="Times New Roman"/>
          <w:sz w:val="28"/>
          <w:szCs w:val="28"/>
        </w:rPr>
        <w:t xml:space="preserve">  А. С. Симонович (1840–1933) на основе своей педагогической деятельности разработала некоторые педагогические и методические подходы к организации дошкольного воспитания. Она считала, что до 3 лет ребенок должен воспитываться в семье, но дальнейшее воспитание должно идти вне семьи, так как он нуждается в товарищах, сверстниках для игр и занятий. Дети должны находиться в детском саду от 3 до 7 лет. Цель детских садов – физическое, умственное, нравственное воспитание дошкольников, их подготовка к школе. Симонович считала также, что работа воспитателей в детских садах и при индивидуальном обучении должна вестись методически и последовательно. Большое значение она придавала личности воспитателей: «Энергичная, неутомимая, изобретательная воспитательница придает детскому саду свежий колорит и поддерживает в нем неиссякаемую, веселую деятельность детей».</w:t>
      </w:r>
    </w:p>
    <w:p w:rsidR="00286CA5" w:rsidRDefault="00286CA5" w:rsidP="006256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86CA5">
        <w:rPr>
          <w:rFonts w:ascii="Times New Roman" w:hAnsi="Times New Roman" w:cs="Times New Roman"/>
          <w:sz w:val="28"/>
          <w:szCs w:val="28"/>
        </w:rPr>
        <w:t xml:space="preserve">  В конце </w:t>
      </w:r>
      <w:r w:rsidRPr="00286CA5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286CA5">
        <w:rPr>
          <w:rFonts w:ascii="Times New Roman" w:hAnsi="Times New Roman" w:cs="Times New Roman"/>
          <w:sz w:val="28"/>
          <w:szCs w:val="28"/>
        </w:rPr>
        <w:t xml:space="preserve">—начале </w:t>
      </w:r>
      <w:r w:rsidRPr="00286CA5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286CA5">
        <w:rPr>
          <w:rFonts w:ascii="Times New Roman" w:hAnsi="Times New Roman" w:cs="Times New Roman"/>
          <w:sz w:val="28"/>
          <w:szCs w:val="28"/>
        </w:rPr>
        <w:t xml:space="preserve"> вв. стало постепенно расти количество дошкольных учреждений, предназначенных для детей из бедных семей: фабричные ясли; народные детские сады. Появлялись они преимущественно </w:t>
      </w:r>
      <w:r w:rsidRPr="00286CA5">
        <w:rPr>
          <w:rFonts w:ascii="Times New Roman" w:hAnsi="Times New Roman" w:cs="Times New Roman"/>
          <w:sz w:val="28"/>
          <w:szCs w:val="28"/>
        </w:rPr>
        <w:lastRenderedPageBreak/>
        <w:t xml:space="preserve">в городах с развитой промышленностью, там, где родители были заняты на производстве. </w:t>
      </w:r>
    </w:p>
    <w:p w:rsidR="009A535C" w:rsidRDefault="00286CA5" w:rsidP="006256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86CA5">
        <w:rPr>
          <w:rFonts w:ascii="Times New Roman" w:hAnsi="Times New Roman" w:cs="Times New Roman"/>
          <w:sz w:val="28"/>
          <w:szCs w:val="28"/>
        </w:rPr>
        <w:t xml:space="preserve">  В народных детсадах на одну воспитательницу приходилось до 50 детей, причем группы были разновозрастные. Дети находились в садиках от 6 до 8 ч. Несмотря на слабое финансирование, организационные и методические трудности, некоторые педагоги занимались поиском и апробацией эффективных программ—методик, материалов, лучших форм организации работы с детьми. Так постепенно накапливался практический опыт по общественному воспитанию детей дошкольного возраста. Продолжали появляться платные детсады для детей состоятельных родителей. В платных был более высокий уровень организации воспитания детей. </w:t>
      </w:r>
    </w:p>
    <w:p w:rsidR="00286CA5" w:rsidRDefault="009A535C" w:rsidP="006256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A535C">
        <w:rPr>
          <w:rFonts w:ascii="Times New Roman" w:hAnsi="Times New Roman" w:cs="Times New Roman"/>
          <w:sz w:val="28"/>
          <w:szCs w:val="28"/>
        </w:rPr>
        <w:t xml:space="preserve">  </w:t>
      </w:r>
      <w:r w:rsidR="00286CA5" w:rsidRPr="00286CA5">
        <w:rPr>
          <w:rFonts w:ascii="Times New Roman" w:hAnsi="Times New Roman" w:cs="Times New Roman"/>
          <w:sz w:val="28"/>
          <w:szCs w:val="28"/>
        </w:rPr>
        <w:t>В 1900 г. в Москве появился первый детский сад для глухонемых детей. Позднее, в 1902–1904 гг., подобные заведения открылись в Петербурге и Киеве. Перед революцией, по примерным данным, в России работали 250 платных детских садов и около 30 бесплатных. Хотя общественное дошкольное воспитание развивалось медленно, но оно тем не менее стимулировало отечественную педагогику.</w:t>
      </w:r>
    </w:p>
    <w:p w:rsidR="009A535C" w:rsidRDefault="009A535C" w:rsidP="006256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A535C">
        <w:rPr>
          <w:rFonts w:ascii="Times New Roman" w:hAnsi="Times New Roman" w:cs="Times New Roman"/>
          <w:sz w:val="28"/>
          <w:szCs w:val="28"/>
        </w:rPr>
        <w:t xml:space="preserve">  В 1918 г. при </w:t>
      </w:r>
      <w:proofErr w:type="spellStart"/>
      <w:r w:rsidRPr="009A535C">
        <w:rPr>
          <w:rFonts w:ascii="Times New Roman" w:hAnsi="Times New Roman" w:cs="Times New Roman"/>
          <w:sz w:val="28"/>
          <w:szCs w:val="28"/>
        </w:rPr>
        <w:t>Наркомпросе</w:t>
      </w:r>
      <w:proofErr w:type="spellEnd"/>
      <w:r w:rsidRPr="009A535C">
        <w:rPr>
          <w:rFonts w:ascii="Times New Roman" w:hAnsi="Times New Roman" w:cs="Times New Roman"/>
          <w:sz w:val="28"/>
          <w:szCs w:val="28"/>
        </w:rPr>
        <w:t xml:space="preserve"> был организован специальный дошкольный отдел. В это же время открылись отделения в профессиональных педагогических училищах по подготовке педагогов детских садов. Начал свою работу и дошкольный институт (научно—исследовательский) под руководством Константина Ивановича Корнилова. </w:t>
      </w:r>
    </w:p>
    <w:p w:rsidR="009A535C" w:rsidRDefault="009A535C" w:rsidP="006256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A535C">
        <w:rPr>
          <w:rFonts w:ascii="Times New Roman" w:hAnsi="Times New Roman" w:cs="Times New Roman"/>
          <w:sz w:val="28"/>
          <w:szCs w:val="28"/>
        </w:rPr>
        <w:t xml:space="preserve">  К. И. Корнилов (1879–1957) был убежденным сторонником общественного воспитания. Ему принадлежат работы: «Общественное воспитание пролетарских детей», «Очерк психологии ребенка дошкольного возраста», «Методика исследования ребенка раннего возраста». Эти работы имели большое значение в разработке проблем дошкольной педагогики, они пользовались большой популярностью.</w:t>
      </w:r>
    </w:p>
    <w:p w:rsidR="009A535C" w:rsidRPr="009A535C" w:rsidRDefault="009A535C" w:rsidP="009A535C">
      <w:pPr>
        <w:jc w:val="both"/>
        <w:rPr>
          <w:rFonts w:ascii="Times New Roman" w:hAnsi="Times New Roman" w:cs="Times New Roman"/>
          <w:sz w:val="28"/>
          <w:szCs w:val="28"/>
        </w:rPr>
      </w:pPr>
      <w:r w:rsidRPr="009A535C">
        <w:rPr>
          <w:rFonts w:ascii="Times New Roman" w:hAnsi="Times New Roman" w:cs="Times New Roman"/>
          <w:sz w:val="28"/>
          <w:szCs w:val="28"/>
        </w:rPr>
        <w:t xml:space="preserve">  Война прервала деятельность по развитию дошкольной педагогики и становлению дошкольного воспитания. Тем не менее в 1944 г. были приняты новый устав и новое руководство для воспитателей. Существенным улучшением этого руководства было то, что виды деятельности детей указывались в соответствии с возрастными группами.</w:t>
      </w:r>
    </w:p>
    <w:p w:rsidR="009A535C" w:rsidRPr="009A535C" w:rsidRDefault="009A535C" w:rsidP="009A535C">
      <w:pPr>
        <w:jc w:val="both"/>
        <w:rPr>
          <w:rFonts w:ascii="Times New Roman" w:hAnsi="Times New Roman" w:cs="Times New Roman"/>
          <w:sz w:val="28"/>
          <w:szCs w:val="28"/>
        </w:rPr>
      </w:pPr>
      <w:r w:rsidRPr="009A535C">
        <w:rPr>
          <w:rFonts w:ascii="Times New Roman" w:hAnsi="Times New Roman" w:cs="Times New Roman"/>
          <w:sz w:val="28"/>
          <w:szCs w:val="28"/>
        </w:rPr>
        <w:t xml:space="preserve">  В послевоенные годы наблюдается значительное увеличение ДУ. Представление о развитии дает таблица.</w:t>
      </w:r>
    </w:p>
    <w:p w:rsidR="009A535C" w:rsidRPr="009A535C" w:rsidRDefault="009A535C" w:rsidP="009A535C">
      <w:pPr>
        <w:jc w:val="both"/>
        <w:rPr>
          <w:rFonts w:ascii="Times New Roman" w:hAnsi="Times New Roman" w:cs="Times New Roman"/>
          <w:sz w:val="28"/>
          <w:szCs w:val="28"/>
        </w:rPr>
      </w:pPr>
      <w:r w:rsidRPr="009A535C">
        <w:rPr>
          <w:rFonts w:ascii="Times New Roman" w:hAnsi="Times New Roman" w:cs="Times New Roman"/>
          <w:sz w:val="28"/>
          <w:szCs w:val="28"/>
        </w:rPr>
        <w:lastRenderedPageBreak/>
        <w:t xml:space="preserve">  В 1954 г. состоялось переиздание руководства для воспитателей, продолжилась интенсивная работа по созданию программно—методического подхода к воспитанию. Большая заслуга в этом принадлежит Александре Платоновне Усовой (1888–1965). Особую известность получили ее методические работы «Занятия в детском саду», «Обучение в детском саду».</w:t>
      </w:r>
    </w:p>
    <w:p w:rsidR="009A535C" w:rsidRDefault="009A535C" w:rsidP="009A535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A535C">
        <w:rPr>
          <w:rFonts w:ascii="Times New Roman" w:hAnsi="Times New Roman" w:cs="Times New Roman"/>
          <w:sz w:val="28"/>
          <w:szCs w:val="28"/>
        </w:rPr>
        <w:t xml:space="preserve">  В 1963–1964 гг. разработана и апробирована первая комплексная программа «Воспитание в ДС». В результате совершенствования этой программы была создана программа «Воспитание и обучение в ДС».</w:t>
      </w:r>
    </w:p>
    <w:p w:rsidR="009A535C" w:rsidRPr="009A535C" w:rsidRDefault="009A535C" w:rsidP="009A535C">
      <w:pPr>
        <w:jc w:val="both"/>
        <w:rPr>
          <w:rFonts w:ascii="Times New Roman" w:hAnsi="Times New Roman" w:cs="Times New Roman"/>
          <w:sz w:val="28"/>
          <w:szCs w:val="28"/>
        </w:rPr>
      </w:pPr>
      <w:r w:rsidRPr="009A535C">
        <w:rPr>
          <w:rFonts w:ascii="Times New Roman" w:hAnsi="Times New Roman" w:cs="Times New Roman"/>
          <w:sz w:val="28"/>
          <w:szCs w:val="28"/>
        </w:rPr>
        <w:t xml:space="preserve">  С середины 1980–х гг. в нашей стране произошли радикальные изменения во всех сторонах жизни общества, в том числе в системе образования. Эти изменения носят как позитивный, так и негативный характер.</w:t>
      </w:r>
    </w:p>
    <w:p w:rsidR="009A535C" w:rsidRPr="009A535C" w:rsidRDefault="009A535C" w:rsidP="009A535C">
      <w:pPr>
        <w:jc w:val="both"/>
        <w:rPr>
          <w:rFonts w:ascii="Times New Roman" w:hAnsi="Times New Roman" w:cs="Times New Roman"/>
          <w:sz w:val="28"/>
          <w:szCs w:val="28"/>
        </w:rPr>
      </w:pPr>
      <w:r w:rsidRPr="009A535C">
        <w:rPr>
          <w:rFonts w:ascii="Times New Roman" w:hAnsi="Times New Roman" w:cs="Times New Roman"/>
          <w:sz w:val="28"/>
          <w:szCs w:val="28"/>
        </w:rPr>
        <w:t xml:space="preserve">  В 1983 г. был принят Закон об образовании. В нем сформулированы новые принципы государственной политики в области образования, закреплены права педагогов, родителей, учащихся и дошкольников в этой области. Закон утвердил право педагогов на свободный выбор содержания образования и его методических исследований. Он сформулировал принципы многообразия видов ДУ (ДС с приоритетным осуществлением, ДС компенсированного вида, ДС—школа и др.). В законе закреплено право родителей на выбор образовательного учреждения.</w:t>
      </w:r>
    </w:p>
    <w:p w:rsidR="004846E4" w:rsidRDefault="009A535C" w:rsidP="004846E4">
      <w:pPr>
        <w:jc w:val="both"/>
        <w:rPr>
          <w:rFonts w:ascii="Times New Roman" w:hAnsi="Times New Roman" w:cs="Times New Roman"/>
          <w:sz w:val="28"/>
          <w:szCs w:val="28"/>
        </w:rPr>
      </w:pPr>
      <w:r w:rsidRPr="009A535C">
        <w:rPr>
          <w:rFonts w:ascii="Times New Roman" w:hAnsi="Times New Roman" w:cs="Times New Roman"/>
          <w:sz w:val="28"/>
          <w:szCs w:val="28"/>
        </w:rPr>
        <w:t xml:space="preserve">  Начиная с 1980–х гг., было создано и апробировано множество комплексных и парциальных образовательных программ. Ведется интенсивная работа по </w:t>
      </w:r>
      <w:r w:rsidR="00755C70">
        <w:rPr>
          <w:rFonts w:ascii="Times New Roman" w:hAnsi="Times New Roman" w:cs="Times New Roman"/>
          <w:sz w:val="28"/>
          <w:szCs w:val="28"/>
        </w:rPr>
        <w:t>созданию методических программ</w:t>
      </w:r>
      <w:r w:rsidR="00755C70" w:rsidRPr="00755C70">
        <w:rPr>
          <w:rFonts w:ascii="Times New Roman" w:hAnsi="Times New Roman" w:cs="Times New Roman"/>
          <w:sz w:val="28"/>
          <w:szCs w:val="28"/>
        </w:rPr>
        <w:t>[5]</w:t>
      </w:r>
      <w:r w:rsidR="004846E4">
        <w:rPr>
          <w:rFonts w:ascii="Times New Roman" w:hAnsi="Times New Roman" w:cs="Times New Roman"/>
          <w:sz w:val="28"/>
          <w:szCs w:val="28"/>
        </w:rPr>
        <w:t>.</w:t>
      </w:r>
    </w:p>
    <w:p w:rsidR="00737D3D" w:rsidRDefault="004846E4" w:rsidP="00755C7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В </w:t>
      </w:r>
      <w:r w:rsidR="00755C70">
        <w:rPr>
          <w:rFonts w:ascii="Times New Roman" w:hAnsi="Times New Roman" w:cs="Times New Roman"/>
          <w:sz w:val="28"/>
          <w:szCs w:val="28"/>
        </w:rPr>
        <w:t>современном образова</w:t>
      </w:r>
      <w:r>
        <w:rPr>
          <w:rFonts w:ascii="Times New Roman" w:hAnsi="Times New Roman" w:cs="Times New Roman"/>
          <w:sz w:val="28"/>
          <w:szCs w:val="28"/>
        </w:rPr>
        <w:t>нии дошколь</w:t>
      </w:r>
      <w:r w:rsidR="00755C70">
        <w:rPr>
          <w:rFonts w:ascii="Times New Roman" w:hAnsi="Times New Roman" w:cs="Times New Roman"/>
          <w:sz w:val="28"/>
          <w:szCs w:val="28"/>
        </w:rPr>
        <w:t xml:space="preserve">ная педагогика играет ключевую роль в формировании личности ребенка. </w:t>
      </w:r>
      <w:r w:rsidR="00997429">
        <w:rPr>
          <w:rFonts w:ascii="Times New Roman" w:hAnsi="Times New Roman" w:cs="Times New Roman"/>
          <w:sz w:val="28"/>
          <w:szCs w:val="28"/>
        </w:rPr>
        <w:t xml:space="preserve">Воспитатель-лицо, осуществляющее воспитание, </w:t>
      </w:r>
      <w:r w:rsidR="00737D3D" w:rsidRPr="00997429">
        <w:rPr>
          <w:rFonts w:ascii="Times New Roman" w:hAnsi="Times New Roman" w:cs="Times New Roman"/>
          <w:sz w:val="28"/>
          <w:szCs w:val="28"/>
        </w:rPr>
        <w:t>принимающее на себя</w:t>
      </w:r>
      <w:r w:rsidR="00997429">
        <w:rPr>
          <w:rFonts w:ascii="Times New Roman" w:hAnsi="Times New Roman" w:cs="Times New Roman"/>
          <w:sz w:val="28"/>
          <w:szCs w:val="28"/>
        </w:rPr>
        <w:t xml:space="preserve"> </w:t>
      </w:r>
      <w:r w:rsidR="00737D3D" w:rsidRPr="00997429">
        <w:rPr>
          <w:rFonts w:ascii="Times New Roman" w:hAnsi="Times New Roman" w:cs="Times New Roman"/>
          <w:sz w:val="28"/>
          <w:szCs w:val="28"/>
        </w:rPr>
        <w:t>ответственность за условия жизни и развития личности другого человека</w:t>
      </w:r>
      <w:r w:rsidR="00286CA5">
        <w:rPr>
          <w:rFonts w:ascii="Times New Roman" w:hAnsi="Times New Roman" w:cs="Times New Roman"/>
          <w:sz w:val="28"/>
          <w:szCs w:val="28"/>
        </w:rPr>
        <w:t>х</w:t>
      </w:r>
      <w:r w:rsidR="00286CA5" w:rsidRPr="00286CA5">
        <w:rPr>
          <w:rFonts w:ascii="Times New Roman" w:hAnsi="Times New Roman" w:cs="Times New Roman"/>
          <w:sz w:val="28"/>
          <w:szCs w:val="28"/>
        </w:rPr>
        <w:t>[4]</w:t>
      </w:r>
      <w:r w:rsidR="00737D3D" w:rsidRPr="00997429">
        <w:rPr>
          <w:rFonts w:ascii="Times New Roman" w:hAnsi="Times New Roman" w:cs="Times New Roman"/>
          <w:sz w:val="28"/>
          <w:szCs w:val="28"/>
        </w:rPr>
        <w:t>.</w:t>
      </w:r>
    </w:p>
    <w:p w:rsidR="00755C70" w:rsidRDefault="00755C70" w:rsidP="00360336">
      <w:pPr>
        <w:rPr>
          <w:rFonts w:ascii="Times New Roman" w:hAnsi="Times New Roman" w:cs="Times New Roman"/>
          <w:sz w:val="28"/>
          <w:szCs w:val="28"/>
        </w:rPr>
      </w:pPr>
      <w:r w:rsidRPr="00755C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Перед воспитателем стоит нелегкая задача, </w:t>
      </w:r>
      <w:r w:rsidR="00360336">
        <w:rPr>
          <w:rFonts w:ascii="Times New Roman" w:hAnsi="Times New Roman" w:cs="Times New Roman"/>
          <w:sz w:val="28"/>
          <w:szCs w:val="28"/>
        </w:rPr>
        <w:t xml:space="preserve">организации перехода ребенка от общения в семье, к взаимодействию с внешним миром. Воспитатель должен не только иметь хорошее образование, но и уметь чувствовать детей, ведь именно исходя из чувств и веления сердца- можно найти индивидуальный подход к каждому маленькому сердечку. </w:t>
      </w:r>
    </w:p>
    <w:p w:rsidR="00360336" w:rsidRDefault="007B42CC" w:rsidP="003603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336">
        <w:rPr>
          <w:rFonts w:ascii="Times New Roman" w:hAnsi="Times New Roman" w:cs="Times New Roman"/>
          <w:sz w:val="28"/>
          <w:szCs w:val="28"/>
        </w:rPr>
        <w:t xml:space="preserve"> Давайте рассмотрим </w:t>
      </w:r>
      <w:r>
        <w:rPr>
          <w:rFonts w:ascii="Times New Roman" w:hAnsi="Times New Roman" w:cs="Times New Roman"/>
          <w:sz w:val="28"/>
          <w:szCs w:val="28"/>
        </w:rPr>
        <w:t xml:space="preserve">особенности </w:t>
      </w:r>
      <w:r w:rsidR="00360336">
        <w:rPr>
          <w:rFonts w:ascii="Times New Roman" w:hAnsi="Times New Roman" w:cs="Times New Roman"/>
          <w:sz w:val="28"/>
          <w:szCs w:val="28"/>
        </w:rPr>
        <w:t>дошкольной педагогике.</w:t>
      </w:r>
    </w:p>
    <w:p w:rsidR="007B42CC" w:rsidRPr="007B42CC" w:rsidRDefault="007B42CC" w:rsidP="007B42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B42CC">
        <w:rPr>
          <w:rFonts w:ascii="Times New Roman" w:hAnsi="Times New Roman" w:cs="Times New Roman"/>
          <w:sz w:val="28"/>
          <w:szCs w:val="28"/>
        </w:rPr>
        <w:t xml:space="preserve">Дошкольная педагогика – отрасль педагогики, изучающая закономерности развития, воспитания и элементарных форм обучения детей в возрасте, предшествующем поступлению в школу. Опирается на методологию и категориальный аппарат общей педагогики. Исследования в области </w:t>
      </w:r>
      <w:r w:rsidRPr="007B42CC">
        <w:rPr>
          <w:rFonts w:ascii="Times New Roman" w:hAnsi="Times New Roman" w:cs="Times New Roman"/>
          <w:sz w:val="28"/>
          <w:szCs w:val="28"/>
        </w:rPr>
        <w:lastRenderedPageBreak/>
        <w:t>дошкольной педагогики носят междисциплинарный характер и занимают пограничное положение на пересечении сфер общей педагогики, дет. психологии и возрастной физиологии: данные этих научных дисциплин выступают теоретической основой для разработки целей, средств и приёмов воспитания и обучения в дошкольном возрасте.</w:t>
      </w:r>
    </w:p>
    <w:p w:rsidR="007B42CC" w:rsidRPr="007B42CC" w:rsidRDefault="007B42CC" w:rsidP="007B42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B42CC">
        <w:rPr>
          <w:rFonts w:ascii="Times New Roman" w:hAnsi="Times New Roman" w:cs="Times New Roman"/>
          <w:sz w:val="28"/>
          <w:szCs w:val="28"/>
        </w:rPr>
        <w:t>Дошкольная педагогика изучает сущностные (главные, определяющие) свойства и объективные связи внутри и между процессами воспитания, обучения и образования дошкольников.</w:t>
      </w:r>
    </w:p>
    <w:p w:rsidR="007B42CC" w:rsidRPr="007B42CC" w:rsidRDefault="007B42CC" w:rsidP="007B42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B42CC">
        <w:rPr>
          <w:rFonts w:ascii="Times New Roman" w:hAnsi="Times New Roman" w:cs="Times New Roman"/>
          <w:sz w:val="28"/>
          <w:szCs w:val="28"/>
        </w:rPr>
        <w:t>Дошкольная педагогика – отрасль возрастной педагогики, которая исследует взаимосвязь обучения, развития и воспитания детей дошкольного возраста.</w:t>
      </w:r>
    </w:p>
    <w:p w:rsidR="007B42CC" w:rsidRPr="007B42CC" w:rsidRDefault="007B42CC" w:rsidP="007B42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B42CC">
        <w:rPr>
          <w:rFonts w:ascii="Times New Roman" w:hAnsi="Times New Roman" w:cs="Times New Roman"/>
          <w:sz w:val="28"/>
          <w:szCs w:val="28"/>
        </w:rPr>
        <w:t>Объектом дошкольной педагогики является ребенок-дошкольник, чье развитие обусловлено воспитательными отношениями.</w:t>
      </w:r>
    </w:p>
    <w:p w:rsidR="007B42CC" w:rsidRPr="007B42CC" w:rsidRDefault="007B42CC" w:rsidP="007B42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B42CC">
        <w:rPr>
          <w:rFonts w:ascii="Times New Roman" w:hAnsi="Times New Roman" w:cs="Times New Roman"/>
          <w:sz w:val="28"/>
          <w:szCs w:val="28"/>
        </w:rPr>
        <w:t>Предмет дошкольной педагогики являются сущностные свойства и закономерности воспитания, обучения и образования детей дошкольного возраста, изучение процессов развития и формирования личности дошкольника.</w:t>
      </w:r>
    </w:p>
    <w:p w:rsidR="007B42CC" w:rsidRPr="007B42CC" w:rsidRDefault="007B42CC" w:rsidP="007B42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B42CC">
        <w:rPr>
          <w:rFonts w:ascii="Times New Roman" w:hAnsi="Times New Roman" w:cs="Times New Roman"/>
          <w:sz w:val="28"/>
          <w:szCs w:val="28"/>
        </w:rPr>
        <w:t>Дошкольная педагогика как наука выполняет пять основных функций:</w:t>
      </w:r>
    </w:p>
    <w:p w:rsidR="007B42CC" w:rsidRPr="007B42CC" w:rsidRDefault="007B42CC" w:rsidP="007B42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B42CC">
        <w:rPr>
          <w:rFonts w:ascii="Times New Roman" w:hAnsi="Times New Roman" w:cs="Times New Roman"/>
          <w:sz w:val="28"/>
          <w:szCs w:val="28"/>
        </w:rPr>
        <w:t>Описательная – соответствует эмпирическому (опытному, первичному) уровню исследования. Включает накопление педагогических фактов и явлений, их классификацию.</w:t>
      </w:r>
    </w:p>
    <w:p w:rsidR="007B42CC" w:rsidRPr="007B42CC" w:rsidRDefault="007B42CC" w:rsidP="007B42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B42CC">
        <w:rPr>
          <w:rFonts w:ascii="Times New Roman" w:hAnsi="Times New Roman" w:cs="Times New Roman"/>
          <w:sz w:val="28"/>
          <w:szCs w:val="28"/>
        </w:rPr>
        <w:t>Объяснительная (основная) – направлена на раскрытие сущности педагогических явлений, т.е. их происхождения, структуры, закономерностей развития данного явления. Функция соответствует теоретическому уровню исследования.</w:t>
      </w:r>
    </w:p>
    <w:p w:rsidR="007B42CC" w:rsidRPr="007B42CC" w:rsidRDefault="007B42CC" w:rsidP="007B42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B42CC">
        <w:rPr>
          <w:rFonts w:ascii="Times New Roman" w:hAnsi="Times New Roman" w:cs="Times New Roman"/>
          <w:sz w:val="28"/>
          <w:szCs w:val="28"/>
        </w:rPr>
        <w:t>Проективно-конструктивная – выражается в разработке конкретных технологий педагогической деятельности, проектов, программ, форм, методов педагогического взаимодействия в образовательном процессе.</w:t>
      </w:r>
    </w:p>
    <w:p w:rsidR="007B42CC" w:rsidRPr="007B42CC" w:rsidRDefault="007B42CC" w:rsidP="007B42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B42CC">
        <w:rPr>
          <w:rFonts w:ascii="Times New Roman" w:hAnsi="Times New Roman" w:cs="Times New Roman"/>
          <w:sz w:val="28"/>
          <w:szCs w:val="28"/>
        </w:rPr>
        <w:t>Прогностическая – на основе познания закономерностей воспитания и обучения осуществляется прогнозирование развития педагогических систем в перспективе.</w:t>
      </w:r>
    </w:p>
    <w:p w:rsidR="007B42CC" w:rsidRPr="007B42CC" w:rsidRDefault="007B42CC" w:rsidP="007B42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B42CC">
        <w:rPr>
          <w:rFonts w:ascii="Times New Roman" w:hAnsi="Times New Roman" w:cs="Times New Roman"/>
          <w:sz w:val="28"/>
          <w:szCs w:val="28"/>
        </w:rPr>
        <w:t>Мировоззренческая – направлена на активное формирование педагогического сознания в общественной среде.</w:t>
      </w:r>
    </w:p>
    <w:p w:rsidR="007B42CC" w:rsidRPr="007B42CC" w:rsidRDefault="007B42CC" w:rsidP="007B42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7B42CC">
        <w:rPr>
          <w:rFonts w:ascii="Times New Roman" w:hAnsi="Times New Roman" w:cs="Times New Roman"/>
          <w:sz w:val="28"/>
          <w:szCs w:val="28"/>
        </w:rPr>
        <w:t>Дошкольная педагогика выполняет направляющую роль по отношению к педагогической практике. Дошкольная педагогика обеспечивает единство воспитательного и обучающего воздействий детского сада, семьи, преемственность работы ДОУ и школы. Дошкольная педагогика обосновывает цели и задачи, содержание, методы, средства и необходимый результат дошкольного образования.</w:t>
      </w:r>
    </w:p>
    <w:p w:rsidR="007B42CC" w:rsidRDefault="007B42CC" w:rsidP="007B42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B42CC">
        <w:rPr>
          <w:rFonts w:ascii="Times New Roman" w:hAnsi="Times New Roman" w:cs="Times New Roman"/>
          <w:sz w:val="28"/>
          <w:szCs w:val="28"/>
        </w:rPr>
        <w:t>Задачи дошкольной педагогики как науки определяются потребностями педагогической практики деятельности дошкольных образовательных учреждений. Вместе с тем задачи науки заключаются не только в изучении и объяснении существующего опыта, но и в прогнозировании дальнейшего развития практики, в создании новых, перспективных педагогических технологий, опережении реальной педагогической практики.</w:t>
      </w:r>
    </w:p>
    <w:p w:rsidR="001F0EFA" w:rsidRDefault="001F0EFA" w:rsidP="001F0E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F0EFA">
        <w:rPr>
          <w:rFonts w:ascii="Times New Roman" w:hAnsi="Times New Roman" w:cs="Times New Roman"/>
          <w:sz w:val="28"/>
          <w:szCs w:val="28"/>
        </w:rPr>
        <w:t>Дошкольное детство – небольшой отрезок в жизни человека. Но за это время ребенок приобретает значительно больше, чем за всю последующую жизнь. “Программа” дошкольного детства поистине огромна: овладение речью, мышлением, формирование взаимоотношений с людьми, первичных навыков планирования свое</w:t>
      </w:r>
      <w:r>
        <w:rPr>
          <w:rFonts w:ascii="Times New Roman" w:hAnsi="Times New Roman" w:cs="Times New Roman"/>
          <w:sz w:val="28"/>
          <w:szCs w:val="28"/>
        </w:rPr>
        <w:t>й деятельности и будущей жизни.</w:t>
      </w:r>
    </w:p>
    <w:p w:rsidR="001F0EFA" w:rsidRPr="001F0EFA" w:rsidRDefault="001F0EFA" w:rsidP="001F0E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F0EFA">
        <w:rPr>
          <w:rFonts w:ascii="Times New Roman" w:hAnsi="Times New Roman" w:cs="Times New Roman"/>
          <w:sz w:val="28"/>
          <w:szCs w:val="28"/>
        </w:rPr>
        <w:t>В.А. Сухомлинский говорил о важности дошкольного образования: «Дети должны жить в мире красоты, игры, сказки, музыки, рисунка, фантазии, творчества. От того, как будет чувствовать себя ребенок, поднимаясь на первую ступеньку лестницы познания, что он будет переживать, зависит весь его дальнейший путь к знаниям».</w:t>
      </w:r>
    </w:p>
    <w:p w:rsidR="00627607" w:rsidRDefault="001F0EFA" w:rsidP="001F0E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F0EFA">
        <w:rPr>
          <w:rFonts w:ascii="Times New Roman" w:hAnsi="Times New Roman" w:cs="Times New Roman"/>
          <w:sz w:val="28"/>
          <w:szCs w:val="28"/>
        </w:rPr>
        <w:t xml:space="preserve">Подготовка ребенка к школе – один из важнейших вопросов дошкольного образования. Дать на него однозначный ответ сложно прежде всего потому, что необходимо суметь различить главное и второстепенное. Многие полагают, что главное, чему должен научиться ребенок, готовясь к школе, это читать, писать и считать. Здесь мы сталкиваемся с необходимостью различать два таких понятия, как навыки и способности. Трудно спорить с тем, что чтение и счет полезное дело. Однако они </w:t>
      </w:r>
    </w:p>
    <w:p w:rsidR="00627607" w:rsidRDefault="00627607" w:rsidP="001F0EFA">
      <w:pPr>
        <w:rPr>
          <w:rFonts w:ascii="Times New Roman" w:hAnsi="Times New Roman" w:cs="Times New Roman"/>
          <w:sz w:val="28"/>
          <w:szCs w:val="28"/>
        </w:rPr>
      </w:pPr>
    </w:p>
    <w:p w:rsidR="00627607" w:rsidRDefault="00627607" w:rsidP="001F0EFA">
      <w:pPr>
        <w:rPr>
          <w:rFonts w:ascii="Times New Roman" w:hAnsi="Times New Roman" w:cs="Times New Roman"/>
          <w:sz w:val="28"/>
          <w:szCs w:val="28"/>
        </w:rPr>
      </w:pPr>
    </w:p>
    <w:p w:rsidR="00627607" w:rsidRDefault="00627607" w:rsidP="001F0EFA">
      <w:pPr>
        <w:rPr>
          <w:rFonts w:ascii="Times New Roman" w:hAnsi="Times New Roman" w:cs="Times New Roman"/>
          <w:sz w:val="28"/>
          <w:szCs w:val="28"/>
        </w:rPr>
      </w:pPr>
    </w:p>
    <w:p w:rsidR="00627607" w:rsidRDefault="00627607" w:rsidP="001F0EFA">
      <w:pPr>
        <w:rPr>
          <w:rFonts w:ascii="Times New Roman" w:hAnsi="Times New Roman" w:cs="Times New Roman"/>
          <w:sz w:val="28"/>
          <w:szCs w:val="28"/>
        </w:rPr>
      </w:pPr>
    </w:p>
    <w:p w:rsidR="00627607" w:rsidRDefault="00627607" w:rsidP="001F0EFA">
      <w:pPr>
        <w:rPr>
          <w:rFonts w:ascii="Times New Roman" w:hAnsi="Times New Roman" w:cs="Times New Roman"/>
          <w:sz w:val="28"/>
          <w:szCs w:val="28"/>
        </w:rPr>
      </w:pPr>
    </w:p>
    <w:p w:rsidR="00627607" w:rsidRDefault="00627607" w:rsidP="001F0EFA">
      <w:pPr>
        <w:rPr>
          <w:rFonts w:ascii="Times New Roman" w:hAnsi="Times New Roman" w:cs="Times New Roman"/>
          <w:sz w:val="28"/>
          <w:szCs w:val="28"/>
        </w:rPr>
      </w:pPr>
    </w:p>
    <w:p w:rsidR="00EF3F03" w:rsidRPr="00264FBE" w:rsidRDefault="00627607" w:rsidP="001F0EF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</w:t>
      </w:r>
      <w:r w:rsidR="00EF3F03">
        <w:rPr>
          <w:rFonts w:ascii="Times New Roman" w:hAnsi="Times New Roman" w:cs="Times New Roman"/>
          <w:sz w:val="28"/>
          <w:szCs w:val="28"/>
        </w:rPr>
        <w:t xml:space="preserve">  </w:t>
      </w:r>
      <w:r w:rsidR="00EF3F03" w:rsidRPr="00264FBE">
        <w:rPr>
          <w:rFonts w:ascii="Times New Roman" w:hAnsi="Times New Roman" w:cs="Times New Roman"/>
          <w:b/>
          <w:sz w:val="28"/>
          <w:szCs w:val="28"/>
        </w:rPr>
        <w:t>Подведем итоги.</w:t>
      </w:r>
    </w:p>
    <w:p w:rsidR="00EF3F03" w:rsidRDefault="00EF3F03" w:rsidP="00EF3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F3F03">
        <w:rPr>
          <w:rFonts w:ascii="Times New Roman" w:hAnsi="Times New Roman" w:cs="Times New Roman"/>
          <w:sz w:val="28"/>
          <w:szCs w:val="28"/>
        </w:rPr>
        <w:t>Дошкольное воспитание детей можно считать своеобразным фундаментом, основой, с которой начинается все дальнейшее строительство и развитие личности ребенка — характера, способностей, навыков. Поэтому воспитание детей дошкольного возраста в семье настолько важно, ведь ребенка нужно подготовить к будущей жизни и умственно и психологически, научить элементарным знаниям, навыкам общения, а главное — любви и заботе.</w:t>
      </w:r>
    </w:p>
    <w:p w:rsidR="00EF3F03" w:rsidRDefault="00EF3F03" w:rsidP="00EF3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F3F03">
        <w:rPr>
          <w:rFonts w:ascii="Times New Roman" w:hAnsi="Times New Roman" w:cs="Times New Roman"/>
          <w:sz w:val="28"/>
          <w:szCs w:val="28"/>
        </w:rPr>
        <w:t xml:space="preserve"> Дети в этом возрасте подражают своим папам и мамам, дедушкам и бабушкам, воспитателям и героям сказок. Поэтому родителям необходимо следить за собственной речью и действиями, не стоит плохо говорить о людях, совершать некрасивые поступки. </w:t>
      </w:r>
    </w:p>
    <w:p w:rsidR="00EF3F03" w:rsidRDefault="00EF3F03" w:rsidP="00EF3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F3F03">
        <w:rPr>
          <w:rFonts w:ascii="Times New Roman" w:hAnsi="Times New Roman" w:cs="Times New Roman"/>
          <w:sz w:val="28"/>
          <w:szCs w:val="28"/>
        </w:rPr>
        <w:t xml:space="preserve">Необходимо сформировать такие нравственные качества дошкольника, как: уважение к старшим, дружеские отношения со сверстниками, умение соответственно отзываться на горе и радость других людей, добиваться действенного проявления гуманных чувств и отношений, их общественной направленности, воспитание начал ответственности. </w:t>
      </w:r>
    </w:p>
    <w:p w:rsidR="00EF3F03" w:rsidRDefault="00EF3F03" w:rsidP="00EF3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F3F03">
        <w:rPr>
          <w:rFonts w:ascii="Times New Roman" w:hAnsi="Times New Roman" w:cs="Times New Roman"/>
          <w:sz w:val="28"/>
          <w:szCs w:val="28"/>
        </w:rPr>
        <w:t xml:space="preserve">Воспитание детей дошкольного возраста в семье имеет два основных направления: </w:t>
      </w:r>
    </w:p>
    <w:p w:rsidR="00EF3F03" w:rsidRDefault="00EF3F03" w:rsidP="00EF3F03">
      <w:pPr>
        <w:rPr>
          <w:rFonts w:ascii="Times New Roman" w:hAnsi="Times New Roman" w:cs="Times New Roman"/>
          <w:sz w:val="28"/>
          <w:szCs w:val="28"/>
        </w:rPr>
      </w:pPr>
      <w:r w:rsidRPr="00EF3F03">
        <w:rPr>
          <w:rFonts w:ascii="Times New Roman" w:hAnsi="Times New Roman" w:cs="Times New Roman"/>
          <w:sz w:val="28"/>
          <w:szCs w:val="28"/>
        </w:rPr>
        <w:t xml:space="preserve">– подготовка к школе; </w:t>
      </w:r>
    </w:p>
    <w:p w:rsidR="00EF3F03" w:rsidRDefault="00EF3F03" w:rsidP="00EF3F03">
      <w:pPr>
        <w:rPr>
          <w:rFonts w:ascii="Times New Roman" w:hAnsi="Times New Roman" w:cs="Times New Roman"/>
          <w:sz w:val="28"/>
          <w:szCs w:val="28"/>
        </w:rPr>
      </w:pPr>
      <w:r w:rsidRPr="00EF3F03">
        <w:rPr>
          <w:rFonts w:ascii="Times New Roman" w:hAnsi="Times New Roman" w:cs="Times New Roman"/>
          <w:sz w:val="28"/>
          <w:szCs w:val="28"/>
        </w:rPr>
        <w:t xml:space="preserve">– развитие определенных личностных качеств в ребенке, призванных помочь ему в жизни. </w:t>
      </w:r>
    </w:p>
    <w:p w:rsidR="00EF3F03" w:rsidRDefault="00EF3F03" w:rsidP="00EF3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F3F03">
        <w:rPr>
          <w:rFonts w:ascii="Times New Roman" w:hAnsi="Times New Roman" w:cs="Times New Roman"/>
          <w:sz w:val="28"/>
          <w:szCs w:val="28"/>
        </w:rPr>
        <w:t xml:space="preserve">Умственное воспитание детей, помимо знания букв, умения читать и считать, подразумевает всестороннее развитие, способность к психологической адаптации, умения общаться. </w:t>
      </w:r>
    </w:p>
    <w:p w:rsidR="00EF3F03" w:rsidRDefault="00EF3F03" w:rsidP="00EF3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F3F03">
        <w:rPr>
          <w:rFonts w:ascii="Times New Roman" w:hAnsi="Times New Roman" w:cs="Times New Roman"/>
          <w:sz w:val="28"/>
          <w:szCs w:val="28"/>
        </w:rPr>
        <w:t>Воспитание в детском саду направлено, в первую очередь, на то, чтобы научить детей жить в социуме, сформировать необходимые навыки общения и взаимодействия с окружающими людьми. Для дошкольников общение со сверстниками — является необходимым элементом гармоничного развития. Многие родители боятся процесса адаптации ребенка в детском саду. Однако грамотное поведение педагогов дает возможность сгладить этот процесс и провести его наиболее безболезненно, в отличие от трудностей, которые ждут домашних детей в школьном коллективе.</w:t>
      </w:r>
    </w:p>
    <w:p w:rsidR="00EF3F03" w:rsidRDefault="00EF3F03" w:rsidP="00EF3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3F03">
        <w:rPr>
          <w:rFonts w:ascii="Times New Roman" w:hAnsi="Times New Roman" w:cs="Times New Roman"/>
          <w:sz w:val="28"/>
          <w:szCs w:val="28"/>
        </w:rPr>
        <w:t xml:space="preserve"> Во время игры и в процессе общения с другими детьми ребенок приобретает первые навыки самостоятельности, которые ложатся в основу самоорганизации ребенка дома и, в будущем, в школе. </w:t>
      </w:r>
    </w:p>
    <w:p w:rsidR="00EF3F03" w:rsidRDefault="00EF3F03" w:rsidP="00EF3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EF3F03">
        <w:rPr>
          <w:rFonts w:ascii="Times New Roman" w:hAnsi="Times New Roman" w:cs="Times New Roman"/>
          <w:sz w:val="28"/>
          <w:szCs w:val="28"/>
        </w:rPr>
        <w:t>Также целями воспитания в детском саду являются умственное, физическое, нравственное и эстетическое развитие ребенка. И здесь главная задача воспитателя состоит в том, чтобы предложить детям самые разнообразные занятия. Это может быть музыка, аппликация, конструирование, рисование, физкультура.</w:t>
      </w:r>
    </w:p>
    <w:p w:rsidR="00241DD9" w:rsidRDefault="00241DD9" w:rsidP="00EF3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F3F03" w:rsidRPr="00EF3F03">
        <w:rPr>
          <w:rFonts w:ascii="Times New Roman" w:hAnsi="Times New Roman" w:cs="Times New Roman"/>
          <w:sz w:val="28"/>
          <w:szCs w:val="28"/>
        </w:rPr>
        <w:t xml:space="preserve">Таким образом, у ребенка развиваются пять основных личностных потенциалов -познавательный, коммуникативный, ценностный, художественный и физический. </w:t>
      </w:r>
    </w:p>
    <w:p w:rsidR="00241DD9" w:rsidRDefault="00241DD9" w:rsidP="00EF3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F3F03" w:rsidRPr="00EF3F03">
        <w:rPr>
          <w:rFonts w:ascii="Times New Roman" w:hAnsi="Times New Roman" w:cs="Times New Roman"/>
          <w:sz w:val="28"/>
          <w:szCs w:val="28"/>
        </w:rPr>
        <w:t xml:space="preserve">Применение различных методов воспитания в детском саду позволяет достичь желаемого результата и учесть индивидуальные особенности детей в группе. </w:t>
      </w:r>
    </w:p>
    <w:p w:rsidR="00241DD9" w:rsidRDefault="00241DD9" w:rsidP="00EF3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F3F03" w:rsidRPr="00EF3F03">
        <w:rPr>
          <w:rFonts w:ascii="Times New Roman" w:hAnsi="Times New Roman" w:cs="Times New Roman"/>
          <w:sz w:val="28"/>
          <w:szCs w:val="28"/>
        </w:rPr>
        <w:t>Образовательная среда — это система влияний и условий формирования личности по заданному образцу, а также возможностей для ее развития, содержащихся в социальном и пространственно-предметном окружении.</w:t>
      </w:r>
    </w:p>
    <w:p w:rsidR="00241DD9" w:rsidRDefault="00EF3F03" w:rsidP="00EF3F03">
      <w:pPr>
        <w:rPr>
          <w:rFonts w:ascii="Times New Roman" w:hAnsi="Times New Roman" w:cs="Times New Roman"/>
          <w:sz w:val="28"/>
          <w:szCs w:val="28"/>
        </w:rPr>
      </w:pPr>
      <w:r w:rsidRPr="00EF3F03">
        <w:rPr>
          <w:rFonts w:ascii="Times New Roman" w:hAnsi="Times New Roman" w:cs="Times New Roman"/>
          <w:sz w:val="28"/>
          <w:szCs w:val="28"/>
        </w:rPr>
        <w:t xml:space="preserve"> </w:t>
      </w:r>
      <w:r w:rsidR="00241DD9">
        <w:rPr>
          <w:rFonts w:ascii="Times New Roman" w:hAnsi="Times New Roman" w:cs="Times New Roman"/>
          <w:sz w:val="28"/>
          <w:szCs w:val="28"/>
        </w:rPr>
        <w:t xml:space="preserve"> </w:t>
      </w:r>
      <w:r w:rsidRPr="00EF3F03">
        <w:rPr>
          <w:rFonts w:ascii="Times New Roman" w:hAnsi="Times New Roman" w:cs="Times New Roman"/>
          <w:sz w:val="28"/>
          <w:szCs w:val="28"/>
        </w:rPr>
        <w:t>Развивающая образовательная среда ДОУ состоит из следующих компонентов</w:t>
      </w:r>
      <w:r w:rsidR="00241DD9">
        <w:rPr>
          <w:rFonts w:ascii="Times New Roman" w:hAnsi="Times New Roman" w:cs="Times New Roman"/>
          <w:sz w:val="28"/>
          <w:szCs w:val="28"/>
        </w:rPr>
        <w:t>:</w:t>
      </w:r>
    </w:p>
    <w:p w:rsidR="00241DD9" w:rsidRDefault="00EF3F03" w:rsidP="00EF3F03">
      <w:pPr>
        <w:rPr>
          <w:rFonts w:ascii="Times New Roman" w:hAnsi="Times New Roman" w:cs="Times New Roman"/>
          <w:sz w:val="28"/>
          <w:szCs w:val="28"/>
        </w:rPr>
      </w:pPr>
      <w:r w:rsidRPr="00EF3F03">
        <w:rPr>
          <w:rFonts w:ascii="Times New Roman" w:hAnsi="Times New Roman" w:cs="Times New Roman"/>
          <w:sz w:val="28"/>
          <w:szCs w:val="28"/>
        </w:rPr>
        <w:t xml:space="preserve">– взаимодействие участников педагогического процесса; </w:t>
      </w:r>
    </w:p>
    <w:p w:rsidR="00241DD9" w:rsidRDefault="00EF3F03" w:rsidP="00EF3F03">
      <w:pPr>
        <w:rPr>
          <w:rFonts w:ascii="Times New Roman" w:hAnsi="Times New Roman" w:cs="Times New Roman"/>
          <w:sz w:val="28"/>
          <w:szCs w:val="28"/>
        </w:rPr>
      </w:pPr>
      <w:r w:rsidRPr="00EF3F03">
        <w:rPr>
          <w:rFonts w:ascii="Times New Roman" w:hAnsi="Times New Roman" w:cs="Times New Roman"/>
          <w:sz w:val="28"/>
          <w:szCs w:val="28"/>
        </w:rPr>
        <w:t xml:space="preserve">– предметно-развивающая среда; </w:t>
      </w:r>
    </w:p>
    <w:p w:rsidR="00241DD9" w:rsidRDefault="00EF3F03" w:rsidP="00EF3F03">
      <w:pPr>
        <w:rPr>
          <w:rFonts w:ascii="Times New Roman" w:hAnsi="Times New Roman" w:cs="Times New Roman"/>
          <w:sz w:val="28"/>
          <w:szCs w:val="28"/>
        </w:rPr>
      </w:pPr>
      <w:r w:rsidRPr="00EF3F03">
        <w:rPr>
          <w:rFonts w:ascii="Times New Roman" w:hAnsi="Times New Roman" w:cs="Times New Roman"/>
          <w:sz w:val="28"/>
          <w:szCs w:val="28"/>
        </w:rPr>
        <w:t xml:space="preserve">– содержание дошкольного образования. </w:t>
      </w:r>
    </w:p>
    <w:p w:rsidR="00241DD9" w:rsidRDefault="00241DD9" w:rsidP="00EF3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F3F03" w:rsidRPr="00EF3F03">
        <w:rPr>
          <w:rFonts w:ascii="Times New Roman" w:hAnsi="Times New Roman" w:cs="Times New Roman"/>
          <w:sz w:val="28"/>
          <w:szCs w:val="28"/>
        </w:rPr>
        <w:t>Психологическая безопасность образовательного процесса — это состояние психологической защищенности ребенка от угроз его достоинству, душевному благополучию, позитивному мировосприятию и о</w:t>
      </w:r>
      <w:r>
        <w:rPr>
          <w:rFonts w:ascii="Times New Roman" w:hAnsi="Times New Roman" w:cs="Times New Roman"/>
          <w:sz w:val="28"/>
          <w:szCs w:val="28"/>
        </w:rPr>
        <w:t>тношению к самому себе.</w:t>
      </w:r>
    </w:p>
    <w:p w:rsidR="00241DD9" w:rsidRDefault="00241DD9" w:rsidP="00EF3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F3F03" w:rsidRPr="00EF3F03">
        <w:rPr>
          <w:rFonts w:ascii="Times New Roman" w:hAnsi="Times New Roman" w:cs="Times New Roman"/>
          <w:sz w:val="28"/>
          <w:szCs w:val="28"/>
        </w:rPr>
        <w:t>Психологическая безопасность является важнейшим условием полноценного развития ребенка, сохранения и укрепления его психо</w:t>
      </w:r>
      <w:r>
        <w:rPr>
          <w:rFonts w:ascii="Times New Roman" w:hAnsi="Times New Roman" w:cs="Times New Roman"/>
          <w:sz w:val="28"/>
          <w:szCs w:val="28"/>
        </w:rPr>
        <w:t xml:space="preserve">логического здоровья. </w:t>
      </w:r>
    </w:p>
    <w:p w:rsidR="00241DD9" w:rsidRDefault="00241DD9" w:rsidP="00EF3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F3F03" w:rsidRPr="00EF3F03">
        <w:rPr>
          <w:rFonts w:ascii="Times New Roman" w:hAnsi="Times New Roman" w:cs="Times New Roman"/>
          <w:sz w:val="28"/>
          <w:szCs w:val="28"/>
        </w:rPr>
        <w:t xml:space="preserve">Негативные социальные переживания создают отрицательный фон отношения к миру. </w:t>
      </w:r>
    </w:p>
    <w:p w:rsidR="00241DD9" w:rsidRDefault="00241DD9" w:rsidP="00EF3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F3F03" w:rsidRPr="00EF3F03">
        <w:rPr>
          <w:rFonts w:ascii="Times New Roman" w:hAnsi="Times New Roman" w:cs="Times New Roman"/>
          <w:sz w:val="28"/>
          <w:szCs w:val="28"/>
        </w:rPr>
        <w:t xml:space="preserve">Психологическая опасность в образовательной среде представляет собой неудовлетворение важной базовой потребности в личностно-доверительном общении, и как следствие — склонность к деструктивному поведению и нарушению психического и физического здоровья. </w:t>
      </w:r>
    </w:p>
    <w:p w:rsidR="00241DD9" w:rsidRDefault="00241DD9" w:rsidP="00EF3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EF3F03" w:rsidRPr="00EF3F03">
        <w:rPr>
          <w:rFonts w:ascii="Times New Roman" w:hAnsi="Times New Roman" w:cs="Times New Roman"/>
          <w:sz w:val="28"/>
          <w:szCs w:val="28"/>
        </w:rPr>
        <w:t>Отсюда, можно выделить важные условия, обеспечивающие психологическую безопасность:</w:t>
      </w:r>
    </w:p>
    <w:p w:rsidR="00241DD9" w:rsidRDefault="00EF3F03" w:rsidP="00EF3F03">
      <w:pPr>
        <w:rPr>
          <w:rFonts w:ascii="Times New Roman" w:hAnsi="Times New Roman" w:cs="Times New Roman"/>
          <w:sz w:val="28"/>
          <w:szCs w:val="28"/>
        </w:rPr>
      </w:pPr>
      <w:r w:rsidRPr="00EF3F03">
        <w:rPr>
          <w:rFonts w:ascii="Times New Roman" w:hAnsi="Times New Roman" w:cs="Times New Roman"/>
          <w:sz w:val="28"/>
          <w:szCs w:val="28"/>
        </w:rPr>
        <w:t xml:space="preserve"> – Доброжелательные взаимоотношения (доверие друг к другу, внимание и уважение, психологическую поддержку, заботу о безопасности каждого члена коллектива и др.); </w:t>
      </w:r>
    </w:p>
    <w:p w:rsidR="00241DD9" w:rsidRDefault="00EF3F03" w:rsidP="00EF3F03">
      <w:pPr>
        <w:rPr>
          <w:rFonts w:ascii="Times New Roman" w:hAnsi="Times New Roman" w:cs="Times New Roman"/>
          <w:sz w:val="28"/>
          <w:szCs w:val="28"/>
        </w:rPr>
      </w:pPr>
      <w:r w:rsidRPr="00EF3F03">
        <w:rPr>
          <w:rFonts w:ascii="Times New Roman" w:hAnsi="Times New Roman" w:cs="Times New Roman"/>
          <w:sz w:val="28"/>
          <w:szCs w:val="28"/>
        </w:rPr>
        <w:t>– Устойчивая поз</w:t>
      </w:r>
      <w:r w:rsidR="00241DD9">
        <w:rPr>
          <w:rFonts w:ascii="Times New Roman" w:hAnsi="Times New Roman" w:cs="Times New Roman"/>
          <w:sz w:val="28"/>
          <w:szCs w:val="28"/>
        </w:rPr>
        <w:t>иция педагога;</w:t>
      </w:r>
    </w:p>
    <w:p w:rsidR="00241DD9" w:rsidRDefault="00EF3F03" w:rsidP="00EF3F03">
      <w:pPr>
        <w:rPr>
          <w:rFonts w:ascii="Times New Roman" w:hAnsi="Times New Roman" w:cs="Times New Roman"/>
          <w:sz w:val="28"/>
          <w:szCs w:val="28"/>
        </w:rPr>
      </w:pPr>
      <w:r w:rsidRPr="00EF3F03">
        <w:rPr>
          <w:rFonts w:ascii="Times New Roman" w:hAnsi="Times New Roman" w:cs="Times New Roman"/>
          <w:sz w:val="28"/>
          <w:szCs w:val="28"/>
        </w:rPr>
        <w:t xml:space="preserve">– Гуманистическое отношение к детской личности. </w:t>
      </w:r>
    </w:p>
    <w:p w:rsidR="00DE4CE8" w:rsidRDefault="00241DD9" w:rsidP="00EF3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F3F03" w:rsidRPr="00EF3F03">
        <w:rPr>
          <w:rFonts w:ascii="Times New Roman" w:hAnsi="Times New Roman" w:cs="Times New Roman"/>
          <w:sz w:val="28"/>
          <w:szCs w:val="28"/>
        </w:rPr>
        <w:t xml:space="preserve">Образовательная среда должна создавать у ребёнка ощущение успешности, результативности действий, на основе которых формируются позитивные представления о себе и благоприятные социальные переживания, что, в свою очередь расширяет границы личности и стимулирует активность ребёнка. </w:t>
      </w:r>
    </w:p>
    <w:p w:rsidR="00DE4CE8" w:rsidRDefault="00DE4CE8" w:rsidP="00EF3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103BE">
        <w:rPr>
          <w:rFonts w:ascii="Times New Roman" w:hAnsi="Times New Roman" w:cs="Times New Roman"/>
          <w:sz w:val="28"/>
          <w:szCs w:val="28"/>
        </w:rPr>
        <w:t>Дошкольная педагогика играет очень важную роль в образовательном процессе, ведь именно на этом жизненном этапе ребенка закладывается фундамент на всю жизнь. Воспитатели-это люди, которые посвящают себя работе с детьми. Для ребенка именно воспитатель станет: наставником, другом, учителем и тем, к ому всегда можно обратиться с проблемами.</w:t>
      </w:r>
    </w:p>
    <w:p w:rsidR="00DE4CE8" w:rsidRDefault="00DE4CE8" w:rsidP="00DE4CE8">
      <w:pPr>
        <w:rPr>
          <w:rFonts w:ascii="Times New Roman" w:hAnsi="Times New Roman" w:cs="Times New Roman"/>
          <w:sz w:val="28"/>
          <w:szCs w:val="28"/>
        </w:rPr>
      </w:pPr>
    </w:p>
    <w:p w:rsidR="00F5606B" w:rsidRDefault="00F5606B" w:rsidP="00DE4CE8">
      <w:pPr>
        <w:rPr>
          <w:rFonts w:ascii="Times New Roman" w:hAnsi="Times New Roman" w:cs="Times New Roman"/>
          <w:sz w:val="28"/>
          <w:szCs w:val="28"/>
        </w:rPr>
      </w:pPr>
    </w:p>
    <w:p w:rsidR="00F5606B" w:rsidRDefault="00F5606B" w:rsidP="00DE4CE8">
      <w:pPr>
        <w:rPr>
          <w:rFonts w:ascii="Times New Roman" w:hAnsi="Times New Roman" w:cs="Times New Roman"/>
          <w:sz w:val="28"/>
          <w:szCs w:val="28"/>
        </w:rPr>
      </w:pPr>
    </w:p>
    <w:p w:rsidR="00F5606B" w:rsidRDefault="00F5606B" w:rsidP="00DE4CE8">
      <w:pPr>
        <w:rPr>
          <w:rFonts w:ascii="Times New Roman" w:hAnsi="Times New Roman" w:cs="Times New Roman"/>
          <w:sz w:val="28"/>
          <w:szCs w:val="28"/>
        </w:rPr>
      </w:pPr>
    </w:p>
    <w:p w:rsidR="00F5606B" w:rsidRDefault="00F5606B" w:rsidP="00DE4CE8">
      <w:pPr>
        <w:rPr>
          <w:rFonts w:ascii="Times New Roman" w:hAnsi="Times New Roman" w:cs="Times New Roman"/>
          <w:sz w:val="28"/>
          <w:szCs w:val="28"/>
        </w:rPr>
      </w:pPr>
    </w:p>
    <w:p w:rsidR="00F5606B" w:rsidRDefault="00F5606B" w:rsidP="00DE4CE8">
      <w:pPr>
        <w:rPr>
          <w:rFonts w:ascii="Times New Roman" w:hAnsi="Times New Roman" w:cs="Times New Roman"/>
          <w:sz w:val="28"/>
          <w:szCs w:val="28"/>
        </w:rPr>
      </w:pPr>
    </w:p>
    <w:p w:rsidR="00F5606B" w:rsidRDefault="00F5606B" w:rsidP="00DE4CE8">
      <w:pPr>
        <w:rPr>
          <w:rFonts w:ascii="Times New Roman" w:hAnsi="Times New Roman" w:cs="Times New Roman"/>
          <w:sz w:val="28"/>
          <w:szCs w:val="28"/>
        </w:rPr>
      </w:pPr>
    </w:p>
    <w:p w:rsidR="00F5606B" w:rsidRDefault="00F5606B" w:rsidP="00DE4CE8">
      <w:pPr>
        <w:rPr>
          <w:rFonts w:ascii="Times New Roman" w:hAnsi="Times New Roman" w:cs="Times New Roman"/>
          <w:sz w:val="28"/>
          <w:szCs w:val="28"/>
        </w:rPr>
      </w:pPr>
    </w:p>
    <w:p w:rsidR="00F5606B" w:rsidRDefault="00F5606B" w:rsidP="00DE4CE8">
      <w:pPr>
        <w:rPr>
          <w:rFonts w:ascii="Times New Roman" w:hAnsi="Times New Roman" w:cs="Times New Roman"/>
          <w:sz w:val="28"/>
          <w:szCs w:val="28"/>
        </w:rPr>
      </w:pPr>
    </w:p>
    <w:p w:rsidR="00F5606B" w:rsidRDefault="00F5606B" w:rsidP="00DE4CE8">
      <w:pPr>
        <w:rPr>
          <w:rFonts w:ascii="Times New Roman" w:hAnsi="Times New Roman" w:cs="Times New Roman"/>
          <w:sz w:val="28"/>
          <w:szCs w:val="28"/>
        </w:rPr>
      </w:pPr>
    </w:p>
    <w:p w:rsidR="00B0154F" w:rsidRDefault="00B0154F" w:rsidP="00DE4CE8">
      <w:pPr>
        <w:rPr>
          <w:rFonts w:ascii="Times New Roman" w:hAnsi="Times New Roman" w:cs="Times New Roman"/>
          <w:sz w:val="28"/>
          <w:szCs w:val="28"/>
        </w:rPr>
      </w:pPr>
    </w:p>
    <w:p w:rsidR="00B0154F" w:rsidRDefault="00B0154F" w:rsidP="00DE4CE8">
      <w:pPr>
        <w:rPr>
          <w:rFonts w:ascii="Times New Roman" w:hAnsi="Times New Roman" w:cs="Times New Roman"/>
          <w:sz w:val="28"/>
          <w:szCs w:val="28"/>
        </w:rPr>
      </w:pPr>
    </w:p>
    <w:p w:rsidR="00B0154F" w:rsidRDefault="00B0154F" w:rsidP="00DE4CE8">
      <w:pPr>
        <w:rPr>
          <w:rFonts w:ascii="Times New Roman" w:hAnsi="Times New Roman" w:cs="Times New Roman"/>
          <w:sz w:val="28"/>
          <w:szCs w:val="28"/>
        </w:rPr>
      </w:pPr>
    </w:p>
    <w:p w:rsidR="00374BDA" w:rsidRDefault="00374BDA" w:rsidP="00374BDA">
      <w:pPr>
        <w:rPr>
          <w:rFonts w:ascii="Times New Roman" w:hAnsi="Times New Roman" w:cs="Times New Roman"/>
          <w:sz w:val="28"/>
          <w:szCs w:val="28"/>
        </w:rPr>
      </w:pPr>
    </w:p>
    <w:p w:rsidR="00B010C1" w:rsidRDefault="00374BDA" w:rsidP="00374B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</w:t>
      </w:r>
      <w:bookmarkStart w:id="0" w:name="_GoBack"/>
      <w:bookmarkEnd w:id="0"/>
      <w:r w:rsidR="00814DD1">
        <w:rPr>
          <w:rFonts w:ascii="Times New Roman" w:hAnsi="Times New Roman" w:cs="Times New Roman"/>
          <w:sz w:val="28"/>
          <w:szCs w:val="28"/>
        </w:rPr>
        <w:t>Список литературы.</w:t>
      </w:r>
    </w:p>
    <w:p w:rsidR="00814DD1" w:rsidRPr="00814DD1" w:rsidRDefault="00814DD1" w:rsidP="007B42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814DD1">
        <w:t xml:space="preserve"> </w:t>
      </w:r>
      <w:proofErr w:type="spellStart"/>
      <w:r w:rsidRPr="00814DD1">
        <w:rPr>
          <w:rFonts w:ascii="Times New Roman" w:hAnsi="Times New Roman" w:cs="Times New Roman"/>
          <w:sz w:val="28"/>
          <w:szCs w:val="28"/>
        </w:rPr>
        <w:t>Изергина</w:t>
      </w:r>
      <w:proofErr w:type="spellEnd"/>
      <w:r w:rsidRPr="00814DD1">
        <w:rPr>
          <w:rFonts w:ascii="Times New Roman" w:hAnsi="Times New Roman" w:cs="Times New Roman"/>
          <w:sz w:val="28"/>
          <w:szCs w:val="28"/>
        </w:rPr>
        <w:t xml:space="preserve"> К.П., </w:t>
      </w:r>
      <w:proofErr w:type="spellStart"/>
      <w:r w:rsidRPr="00814DD1">
        <w:rPr>
          <w:rFonts w:ascii="Times New Roman" w:hAnsi="Times New Roman" w:cs="Times New Roman"/>
          <w:sz w:val="28"/>
          <w:szCs w:val="28"/>
        </w:rPr>
        <w:t>Преснякова</w:t>
      </w:r>
      <w:proofErr w:type="spellEnd"/>
      <w:r w:rsidRPr="00814DD1">
        <w:rPr>
          <w:rFonts w:ascii="Times New Roman" w:hAnsi="Times New Roman" w:cs="Times New Roman"/>
          <w:sz w:val="28"/>
          <w:szCs w:val="28"/>
        </w:rPr>
        <w:t xml:space="preserve"> Л.С., Иншакова Т.В. Наш «взрослый» детский сад-М.: Просвещение, 1991</w:t>
      </w:r>
    </w:p>
    <w:p w:rsidR="00814DD1" w:rsidRPr="00814DD1" w:rsidRDefault="00814DD1" w:rsidP="00814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814DD1">
        <w:rPr>
          <w:rFonts w:ascii="Times New Roman" w:hAnsi="Times New Roman" w:cs="Times New Roman"/>
          <w:sz w:val="28"/>
          <w:szCs w:val="28"/>
        </w:rPr>
        <w:t xml:space="preserve">Логинова В.И., </w:t>
      </w:r>
      <w:proofErr w:type="spellStart"/>
      <w:r w:rsidRPr="00814DD1">
        <w:rPr>
          <w:rFonts w:ascii="Times New Roman" w:hAnsi="Times New Roman" w:cs="Times New Roman"/>
          <w:sz w:val="28"/>
          <w:szCs w:val="28"/>
        </w:rPr>
        <w:t>Саморукова</w:t>
      </w:r>
      <w:proofErr w:type="spellEnd"/>
      <w:r w:rsidRPr="00814DD1">
        <w:rPr>
          <w:rFonts w:ascii="Times New Roman" w:hAnsi="Times New Roman" w:cs="Times New Roman"/>
          <w:sz w:val="28"/>
          <w:szCs w:val="28"/>
        </w:rPr>
        <w:t xml:space="preserve"> П.Г. и др. Лабораторный практикум по дошкольной педагогике и методикам. М.: Просвещение, 1981</w:t>
      </w:r>
    </w:p>
    <w:p w:rsidR="00814DD1" w:rsidRPr="00814DD1" w:rsidRDefault="00814DD1" w:rsidP="00814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814DD1">
        <w:rPr>
          <w:rFonts w:ascii="Times New Roman" w:hAnsi="Times New Roman" w:cs="Times New Roman"/>
          <w:sz w:val="28"/>
          <w:szCs w:val="28"/>
        </w:rPr>
        <w:t>Мальшакова В. Поиск новых подходов // Дошкольное воспитание №11 за 1990 г.</w:t>
      </w:r>
    </w:p>
    <w:p w:rsidR="00F160FD" w:rsidRDefault="00737D3D" w:rsidP="00814DD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37D3D">
        <w:rPr>
          <w:rFonts w:ascii="Times New Roman" w:hAnsi="Times New Roman" w:cs="Times New Roman"/>
          <w:sz w:val="28"/>
          <w:szCs w:val="28"/>
        </w:rPr>
        <w:t>4</w:t>
      </w:r>
      <w:r w:rsidR="00F160FD">
        <w:rPr>
          <w:rFonts w:ascii="Times New Roman" w:hAnsi="Times New Roman" w:cs="Times New Roman"/>
          <w:sz w:val="28"/>
          <w:szCs w:val="28"/>
        </w:rPr>
        <w:t>.</w:t>
      </w:r>
      <w:r w:rsidR="00F160FD" w:rsidRPr="00F160FD">
        <w:rPr>
          <w:rFonts w:ascii="Times New Roman" w:hAnsi="Times New Roman" w:cs="Times New Roman"/>
          <w:sz w:val="28"/>
          <w:szCs w:val="28"/>
        </w:rPr>
        <w:t xml:space="preserve">  </w:t>
      </w:r>
      <w:r w:rsidR="0062566B">
        <w:rPr>
          <w:rFonts w:ascii="Times New Roman" w:hAnsi="Times New Roman" w:cs="Times New Roman"/>
          <w:sz w:val="28"/>
          <w:szCs w:val="28"/>
        </w:rPr>
        <w:t xml:space="preserve">С.А. Козлова, Т.А. Куликова </w:t>
      </w:r>
      <w:r>
        <w:rPr>
          <w:rFonts w:ascii="Times New Roman" w:hAnsi="Times New Roman" w:cs="Times New Roman"/>
          <w:sz w:val="28"/>
          <w:szCs w:val="28"/>
        </w:rPr>
        <w:t>«Дошкольная педагогика»</w:t>
      </w:r>
      <w:r w:rsidRPr="00737D3D">
        <w:rPr>
          <w:rFonts w:ascii="Times New Roman" w:hAnsi="Times New Roman" w:cs="Times New Roman"/>
          <w:sz w:val="28"/>
          <w:szCs w:val="28"/>
        </w:rPr>
        <w:t xml:space="preserve"> М.: Издательский центр «Академия», 2001</w:t>
      </w:r>
    </w:p>
    <w:p w:rsidR="00737D3D" w:rsidRDefault="007B42CC" w:rsidP="00814DD1">
      <w:pPr>
        <w:rPr>
          <w:rFonts w:ascii="Times New Roman" w:hAnsi="Times New Roman" w:cs="Times New Roman"/>
          <w:sz w:val="28"/>
          <w:szCs w:val="28"/>
        </w:rPr>
      </w:pPr>
      <w:r w:rsidRPr="007B42CC">
        <w:rPr>
          <w:rFonts w:ascii="Times New Roman" w:hAnsi="Times New Roman" w:cs="Times New Roman"/>
          <w:sz w:val="28"/>
          <w:szCs w:val="28"/>
          <w:lang w:val="en-US"/>
        </w:rPr>
        <w:t>5.</w:t>
      </w:r>
      <w:r w:rsidRPr="007B42CC">
        <w:rPr>
          <w:lang w:val="en-US"/>
        </w:rPr>
        <w:t xml:space="preserve"> </w:t>
      </w:r>
      <w:hyperlink r:id="rId6" w:history="1">
        <w:r w:rsidRPr="00AF77A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7B42CC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AF77A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7B42C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AF77A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bookol</w:t>
        </w:r>
        <w:r w:rsidRPr="007B42C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AF77A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Pr="007B42CC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AF77A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nauka</w:t>
        </w:r>
        <w:r w:rsidRPr="007B42CC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Pr="00AF77A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obrazovanie</w:t>
        </w:r>
        <w:r w:rsidRPr="007B42CC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AF77A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pedagogika</w:t>
        </w:r>
        <w:r w:rsidRPr="007B42CC">
          <w:rPr>
            <w:rStyle w:val="a3"/>
            <w:rFonts w:ascii="Times New Roman" w:hAnsi="Times New Roman" w:cs="Times New Roman"/>
            <w:sz w:val="28"/>
            <w:szCs w:val="28"/>
          </w:rPr>
          <w:t>/308076/</w:t>
        </w:r>
        <w:r w:rsidRPr="00AF77A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fulltext</w:t>
        </w:r>
        <w:r w:rsidRPr="007B42C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AF77A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487DEB">
        <w:rPr>
          <w:rFonts w:ascii="Times New Roman" w:hAnsi="Times New Roman" w:cs="Times New Roman"/>
          <w:sz w:val="28"/>
          <w:szCs w:val="28"/>
        </w:rPr>
        <w:t xml:space="preserve"> </w:t>
      </w:r>
      <w:r w:rsidR="00487DEB" w:rsidRPr="00487DEB">
        <w:rPr>
          <w:rFonts w:ascii="Times New Roman" w:hAnsi="Times New Roman" w:cs="Times New Roman"/>
          <w:sz w:val="28"/>
          <w:szCs w:val="28"/>
        </w:rPr>
        <w:t xml:space="preserve"> Надежда Олеговна Пичугина</w:t>
      </w:r>
      <w:r w:rsidR="00487DE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Дошкольная педагогика</w:t>
      </w:r>
      <w:r w:rsidR="00487DEB">
        <w:rPr>
          <w:rFonts w:ascii="Times New Roman" w:hAnsi="Times New Roman" w:cs="Times New Roman"/>
          <w:sz w:val="28"/>
          <w:szCs w:val="28"/>
        </w:rPr>
        <w:t>»</w:t>
      </w:r>
    </w:p>
    <w:p w:rsidR="00487DEB" w:rsidRDefault="00487DEB" w:rsidP="00487DE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487DEB">
        <w:t xml:space="preserve"> </w:t>
      </w:r>
      <w:hyperlink r:id="rId7" w:history="1">
        <w:r w:rsidRPr="00AF77AD">
          <w:rPr>
            <w:rStyle w:val="a3"/>
            <w:rFonts w:ascii="Times New Roman" w:hAnsi="Times New Roman" w:cs="Times New Roman"/>
            <w:sz w:val="28"/>
            <w:szCs w:val="28"/>
          </w:rPr>
          <w:t>https://studfile.net/preview/6023784/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  «</w:t>
      </w:r>
      <w:r w:rsidRPr="00487DEB">
        <w:rPr>
          <w:rFonts w:ascii="Times New Roman" w:hAnsi="Times New Roman" w:cs="Times New Roman"/>
          <w:sz w:val="28"/>
          <w:szCs w:val="28"/>
        </w:rPr>
        <w:t>Дошкольная педагогика как отрасль педагогической науки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E4CE8" w:rsidRDefault="00487DEB" w:rsidP="00487DE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DE4CE8" w:rsidRPr="00DE4CE8">
        <w:t xml:space="preserve"> </w:t>
      </w:r>
      <w:r w:rsidR="00DE4CE8" w:rsidRPr="00DE4CE8">
        <w:rPr>
          <w:rFonts w:ascii="Times New Roman" w:hAnsi="Times New Roman" w:cs="Times New Roman"/>
          <w:sz w:val="28"/>
          <w:szCs w:val="28"/>
        </w:rPr>
        <w:t>Баева И. А.. Психологическая безопасность в образовании: Монография. — СПб.: СОЮЗ, 2002. — 271 с.</w:t>
      </w:r>
    </w:p>
    <w:p w:rsidR="00DE4CE8" w:rsidRDefault="00DE4CE8" w:rsidP="00487DE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DE4C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4CE8">
        <w:rPr>
          <w:rFonts w:ascii="Times New Roman" w:hAnsi="Times New Roman" w:cs="Times New Roman"/>
          <w:sz w:val="28"/>
          <w:szCs w:val="28"/>
        </w:rPr>
        <w:t>Гамезо</w:t>
      </w:r>
      <w:proofErr w:type="spellEnd"/>
      <w:r w:rsidRPr="00DE4CE8">
        <w:rPr>
          <w:rFonts w:ascii="Times New Roman" w:hAnsi="Times New Roman" w:cs="Times New Roman"/>
          <w:sz w:val="28"/>
          <w:szCs w:val="28"/>
        </w:rPr>
        <w:t xml:space="preserve"> М. В., Петрова Е. А., Орлова Л. M. Возрастная и педагогическая психология. — М.: Педагогическое общество России, 2003. — 512 с. </w:t>
      </w:r>
    </w:p>
    <w:p w:rsidR="00DE4CE8" w:rsidRDefault="00DE4CE8" w:rsidP="00487DE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DE4CE8">
        <w:rPr>
          <w:rFonts w:ascii="Times New Roman" w:hAnsi="Times New Roman" w:cs="Times New Roman"/>
          <w:sz w:val="28"/>
          <w:szCs w:val="28"/>
        </w:rPr>
        <w:t xml:space="preserve">Лобанова Е. А. Дошкольная педагогика: учебно-методическое пособие. — Балашов: Николаев, 2005. — 76 с. </w:t>
      </w:r>
    </w:p>
    <w:p w:rsidR="00DE4CE8" w:rsidRDefault="00DE4CE8" w:rsidP="00487DE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DE4CE8">
        <w:rPr>
          <w:rFonts w:ascii="Times New Roman" w:hAnsi="Times New Roman" w:cs="Times New Roman"/>
          <w:sz w:val="28"/>
          <w:szCs w:val="28"/>
        </w:rPr>
        <w:t xml:space="preserve">Подласый И. П.. Педагогика: 100 вопросов — 100 ответов: учеб. пособие для вузов. — М.: ВЛАДОС- пресс, 2004. — 365 с. </w:t>
      </w:r>
    </w:p>
    <w:p w:rsidR="00487DEB" w:rsidRDefault="00DE4CE8" w:rsidP="00487DE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DE4CE8">
        <w:rPr>
          <w:rFonts w:ascii="Times New Roman" w:hAnsi="Times New Roman" w:cs="Times New Roman"/>
          <w:sz w:val="28"/>
          <w:szCs w:val="28"/>
        </w:rPr>
        <w:t xml:space="preserve">Шаповаленко И. В. Возрастная психология (Психология развития и возрастная психология). — М.: </w:t>
      </w:r>
      <w:proofErr w:type="spellStart"/>
      <w:r w:rsidRPr="00DE4CE8">
        <w:rPr>
          <w:rFonts w:ascii="Times New Roman" w:hAnsi="Times New Roman" w:cs="Times New Roman"/>
          <w:sz w:val="28"/>
          <w:szCs w:val="28"/>
        </w:rPr>
        <w:t>Гардарики</w:t>
      </w:r>
      <w:proofErr w:type="spellEnd"/>
      <w:r w:rsidRPr="00DE4CE8">
        <w:rPr>
          <w:rFonts w:ascii="Times New Roman" w:hAnsi="Times New Roman" w:cs="Times New Roman"/>
          <w:sz w:val="28"/>
          <w:szCs w:val="28"/>
        </w:rPr>
        <w:t>,, 2005. — 349 с.</w:t>
      </w:r>
    </w:p>
    <w:p w:rsidR="00DE4CE8" w:rsidRPr="007B42CC" w:rsidRDefault="00DE4CE8" w:rsidP="00487DE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Pr="00DE4CE8">
        <w:t xml:space="preserve"> </w:t>
      </w:r>
      <w:r w:rsidRPr="00DE4CE8">
        <w:rPr>
          <w:rFonts w:ascii="Times New Roman" w:hAnsi="Times New Roman" w:cs="Times New Roman"/>
          <w:sz w:val="28"/>
          <w:szCs w:val="28"/>
        </w:rPr>
        <w:t>Головань Д. В. Роль дошкольного воспитания в жизни ребенка // Молодой ученый. — 2018. — №1. — С. 127-129. — URL https://moluch.ru/archive/187/47650/ (дата обращения: 01.12.2019).</w:t>
      </w:r>
    </w:p>
    <w:sectPr w:rsidR="00DE4CE8" w:rsidRPr="007B42CC" w:rsidSect="00264FBE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BEC" w:rsidRDefault="00B34BEC" w:rsidP="006103BE">
      <w:pPr>
        <w:spacing w:after="0" w:line="240" w:lineRule="auto"/>
      </w:pPr>
      <w:r>
        <w:separator/>
      </w:r>
    </w:p>
  </w:endnote>
  <w:endnote w:type="continuationSeparator" w:id="0">
    <w:p w:rsidR="00B34BEC" w:rsidRDefault="00B34BEC" w:rsidP="00610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20283922"/>
      <w:docPartObj>
        <w:docPartGallery w:val="Page Numbers (Bottom of Page)"/>
        <w:docPartUnique/>
      </w:docPartObj>
    </w:sdtPr>
    <w:sdtEndPr/>
    <w:sdtContent>
      <w:p w:rsidR="00264FBE" w:rsidRDefault="00264FB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6103BE" w:rsidRDefault="006103B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BEC" w:rsidRDefault="00B34BEC" w:rsidP="006103BE">
      <w:pPr>
        <w:spacing w:after="0" w:line="240" w:lineRule="auto"/>
      </w:pPr>
      <w:r>
        <w:separator/>
      </w:r>
    </w:p>
  </w:footnote>
  <w:footnote w:type="continuationSeparator" w:id="0">
    <w:p w:rsidR="00B34BEC" w:rsidRDefault="00B34BEC" w:rsidP="006103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7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1C1F"/>
    <w:rsid w:val="00071F4B"/>
    <w:rsid w:val="001F0EFA"/>
    <w:rsid w:val="00241DD9"/>
    <w:rsid w:val="00264FBE"/>
    <w:rsid w:val="00272B4C"/>
    <w:rsid w:val="00286CA5"/>
    <w:rsid w:val="00292459"/>
    <w:rsid w:val="002C4BAA"/>
    <w:rsid w:val="00360210"/>
    <w:rsid w:val="00360336"/>
    <w:rsid w:val="00374BDA"/>
    <w:rsid w:val="004846E4"/>
    <w:rsid w:val="00487DEB"/>
    <w:rsid w:val="006103BE"/>
    <w:rsid w:val="0062566B"/>
    <w:rsid w:val="00627607"/>
    <w:rsid w:val="00737D3D"/>
    <w:rsid w:val="00755C70"/>
    <w:rsid w:val="007B42CC"/>
    <w:rsid w:val="00814DD1"/>
    <w:rsid w:val="00881C1F"/>
    <w:rsid w:val="008A3BC5"/>
    <w:rsid w:val="00997429"/>
    <w:rsid w:val="009A535C"/>
    <w:rsid w:val="009F0BE6"/>
    <w:rsid w:val="00B010C1"/>
    <w:rsid w:val="00B0154F"/>
    <w:rsid w:val="00B34BEC"/>
    <w:rsid w:val="00B53EB9"/>
    <w:rsid w:val="00C409C4"/>
    <w:rsid w:val="00D927EB"/>
    <w:rsid w:val="00DE4CE8"/>
    <w:rsid w:val="00EF3F03"/>
    <w:rsid w:val="00F160FD"/>
    <w:rsid w:val="00F5606B"/>
    <w:rsid w:val="00FA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0BF18"/>
  <w15:docId w15:val="{96B2B229-1372-4E4F-8C29-61C7AD083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27EB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610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103BE"/>
  </w:style>
  <w:style w:type="paragraph" w:styleId="a6">
    <w:name w:val="footer"/>
    <w:basedOn w:val="a"/>
    <w:link w:val="a7"/>
    <w:uiPriority w:val="99"/>
    <w:unhideWhenUsed/>
    <w:rsid w:val="00610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103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41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webSettings" Target="webSettings.xml" /><Relationship Id="rId7" Type="http://schemas.openxmlformats.org/officeDocument/2006/relationships/hyperlink" Target="https://studfile.net/preview/6023784/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www.bookol.ru/nauka_obrazovanie/pedagogika/308076/fulltext.htm" TargetMode="External" /><Relationship Id="rId5" Type="http://schemas.openxmlformats.org/officeDocument/2006/relationships/endnotes" Target="endnotes.xml" /><Relationship Id="rId10" Type="http://schemas.openxmlformats.org/officeDocument/2006/relationships/theme" Target="theme/theme1.xml" /><Relationship Id="rId4" Type="http://schemas.openxmlformats.org/officeDocument/2006/relationships/footnotes" Target="footnote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13</Pages>
  <Words>3092</Words>
  <Characters>17630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альт</dc:creator>
  <cp:lastModifiedBy>l.grisman@yandex.ru</cp:lastModifiedBy>
  <cp:revision>10</cp:revision>
  <dcterms:created xsi:type="dcterms:W3CDTF">2019-11-30T21:32:00Z</dcterms:created>
  <dcterms:modified xsi:type="dcterms:W3CDTF">2019-12-01T04:27:00Z</dcterms:modified>
</cp:coreProperties>
</file>