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22C0" w14:textId="77777777" w:rsidR="007F2F20" w:rsidRPr="007F2F20" w:rsidRDefault="007F2F20" w:rsidP="007F2F2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7F2F20">
        <w:rPr>
          <w:color w:val="000000"/>
          <w:sz w:val="28"/>
          <w:szCs w:val="28"/>
        </w:rPr>
        <w:t>Александровский МО</w:t>
      </w:r>
    </w:p>
    <w:p w14:paraId="5521C647" w14:textId="781FBAFA" w:rsidR="007F2F20" w:rsidRPr="007F2F20" w:rsidRDefault="007F2F20" w:rsidP="007F2F2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7F2F20">
        <w:rPr>
          <w:color w:val="000000"/>
          <w:sz w:val="28"/>
          <w:szCs w:val="28"/>
        </w:rPr>
        <w:t>Воспитатель: Осипова Мария Александровна</w:t>
      </w:r>
    </w:p>
    <w:p w14:paraId="068F589B" w14:textId="77777777" w:rsidR="007F2F20" w:rsidRDefault="007F2F20" w:rsidP="004212E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6D3DD4F5" w14:textId="77777777" w:rsidR="007F2F20" w:rsidRDefault="007F2F20" w:rsidP="004212E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319E96DB" w14:textId="4446DA9F" w:rsidR="004212E0" w:rsidRPr="004B05F9" w:rsidRDefault="004212E0" w:rsidP="004212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B05F9">
        <w:rPr>
          <w:b/>
          <w:bCs/>
          <w:color w:val="000000"/>
          <w:sz w:val="28"/>
          <w:szCs w:val="28"/>
        </w:rPr>
        <w:t>Мастер-класс для родителей средней группы</w:t>
      </w:r>
    </w:p>
    <w:p w14:paraId="2C0E146B" w14:textId="77777777" w:rsidR="004212E0" w:rsidRPr="004B05F9" w:rsidRDefault="004212E0" w:rsidP="004212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B05F9">
        <w:rPr>
          <w:b/>
          <w:bCs/>
          <w:color w:val="000000"/>
          <w:sz w:val="28"/>
          <w:szCs w:val="28"/>
        </w:rPr>
        <w:t>«Развитие мелкой моторики рук детей дошкольного возраста через игры и упражнения»</w:t>
      </w:r>
    </w:p>
    <w:p w14:paraId="333223F0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Цель</w:t>
      </w:r>
      <w:proofErr w:type="gramStart"/>
      <w:r w:rsidRPr="00872D29">
        <w:rPr>
          <w:b/>
          <w:bCs/>
          <w:color w:val="000000"/>
          <w:sz w:val="28"/>
          <w:szCs w:val="28"/>
        </w:rPr>
        <w:t>:</w:t>
      </w:r>
      <w:r w:rsidRPr="00872D29">
        <w:rPr>
          <w:color w:val="000000"/>
          <w:sz w:val="28"/>
          <w:szCs w:val="28"/>
        </w:rPr>
        <w:t xml:space="preserve"> Познакомить</w:t>
      </w:r>
      <w:proofErr w:type="gramEnd"/>
      <w:r w:rsidRPr="00872D29">
        <w:rPr>
          <w:color w:val="000000"/>
          <w:sz w:val="28"/>
          <w:szCs w:val="28"/>
        </w:rPr>
        <w:t xml:space="preserve"> и научить родителей применять предложенные игры и упражнения в домашних условиях для развития мелкой моторики детей.</w:t>
      </w:r>
    </w:p>
    <w:p w14:paraId="25998A93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Задачи:</w:t>
      </w:r>
    </w:p>
    <w:p w14:paraId="0E6601D2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• повышать компетентность и знания родителей о значении работы по развитию мелкой моторики рук для успешного овладения письмом;</w:t>
      </w:r>
    </w:p>
    <w:p w14:paraId="7A6095A6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• Создать условия для совместной деятельности детей, родителей, педагогов в развитии мелкой моторики у детей старшего дошкольного возраста.</w:t>
      </w:r>
    </w:p>
    <w:p w14:paraId="665A02A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• привести примеры игр и упражнений по развитию мелкой моторики рук;</w:t>
      </w:r>
    </w:p>
    <w:p w14:paraId="2623C81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• вызывать желание заниматься с ребенком развитием мелкой моторики дома.</w:t>
      </w:r>
    </w:p>
    <w:p w14:paraId="45C0AA0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Оборудование и материалы:</w:t>
      </w:r>
      <w:r w:rsidRPr="00872D29">
        <w:rPr>
          <w:color w:val="000000"/>
          <w:sz w:val="28"/>
          <w:szCs w:val="28"/>
        </w:rPr>
        <w:t xml:space="preserve"> столы, расставленные полукругом, технологические карты, пластилин, шаблоны, влажные салфетки.</w:t>
      </w:r>
    </w:p>
    <w:p w14:paraId="0B4859F7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Необходимые атрибуты для игр и упражнений на развитие моторики.</w:t>
      </w:r>
    </w:p>
    <w:p w14:paraId="58E6D8F6" w14:textId="77777777" w:rsidR="00E25143" w:rsidRPr="00872D29" w:rsidRDefault="00E25143" w:rsidP="004212E0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73F4A209" w14:textId="12117532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Ход мероприятия:</w:t>
      </w:r>
    </w:p>
    <w:p w14:paraId="0AF917E7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Здравствуйте уважаемые родители!</w:t>
      </w:r>
    </w:p>
    <w:p w14:paraId="2D8FF3FC" w14:textId="7625B971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Сегодня я проведу с вами мастер-класс на тему</w:t>
      </w:r>
      <w:r w:rsidR="00957F5F" w:rsidRPr="00872D29">
        <w:rPr>
          <w:color w:val="000000"/>
          <w:sz w:val="28"/>
          <w:szCs w:val="28"/>
        </w:rPr>
        <w:t xml:space="preserve"> </w:t>
      </w:r>
      <w:r w:rsidRPr="00872D29">
        <w:rPr>
          <w:i/>
          <w:iCs/>
          <w:color w:val="000000"/>
          <w:sz w:val="28"/>
          <w:szCs w:val="28"/>
        </w:rPr>
        <w:t>«Развитие мелкой моторики рук»</w:t>
      </w:r>
      <w:r w:rsidRPr="00872D29">
        <w:rPr>
          <w:color w:val="000000"/>
          <w:sz w:val="28"/>
          <w:szCs w:val="28"/>
        </w:rPr>
        <w:t>.</w:t>
      </w:r>
    </w:p>
    <w:p w14:paraId="068FE43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Что же такое мелкая моторика и для чего необходимо ее развивать?</w:t>
      </w:r>
    </w:p>
    <w:p w14:paraId="5933BBE5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Мелкая моторика рук – это не что иное, как ловкость рук. Она оказывает влияние не только на речь, но и на развитие таких психических процессов, как внимание, память, мышление и воображение.</w:t>
      </w:r>
    </w:p>
    <w:p w14:paraId="3C6A6921" w14:textId="1734D7EF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Не зря существует выражение, что наш ум – на кончиках пальцев.</w:t>
      </w:r>
      <w:r w:rsidR="00E25143" w:rsidRPr="00872D29">
        <w:rPr>
          <w:color w:val="000000"/>
          <w:sz w:val="28"/>
          <w:szCs w:val="28"/>
        </w:rPr>
        <w:t xml:space="preserve"> </w:t>
      </w:r>
      <w:r w:rsidRPr="00872D29">
        <w:rPr>
          <w:color w:val="000000"/>
          <w:sz w:val="28"/>
          <w:szCs w:val="28"/>
        </w:rPr>
        <w:t>Как говорил В. А. Сухомлинский</w:t>
      </w:r>
    </w:p>
    <w:p w14:paraId="594FE9C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«Чем больше мастерства в детской руке, тем умнее ребёнок»</w:t>
      </w:r>
    </w:p>
    <w:p w14:paraId="69C892D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Почему же развитие мелкой моторики рук оказывает развивающее действие на ребенка в целом.</w:t>
      </w:r>
    </w:p>
    <w:p w14:paraId="4EB6459B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 xml:space="preserve">Дело в том, что в головном мозге человека центры, которые отвечают за речь и движения пальцев расположены очень близко. И если мы будем развивать мелкую моторику, тем самым активизируем эти центры. У детей, которые регулярно выполняют упражнения на развитие мелкой моторики, быстрее формируется </w:t>
      </w:r>
      <w:r w:rsidRPr="00872D29">
        <w:rPr>
          <w:color w:val="000000"/>
          <w:sz w:val="28"/>
          <w:szCs w:val="28"/>
        </w:rPr>
        <w:lastRenderedPageBreak/>
        <w:t>правильная речь. В школе у них быстрее идёт формирование навыков письма и практически не встречается дисграфии.</w:t>
      </w:r>
    </w:p>
    <w:p w14:paraId="41991CA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Поэтому нужно уделять большое внимание развитию и совершенствованию мелкой моторики дошкольников.</w:t>
      </w:r>
    </w:p>
    <w:p w14:paraId="2FC5081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Чем лучше развиты пальчики, тем лучше развита речь. Если движение пальцев рук соответствует возрасту, то и речевое развитие находится в пределах нормы; если движение пальцев отстает, то задерживается и речевое развитие.</w:t>
      </w:r>
    </w:p>
    <w:p w14:paraId="34D33E6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У детей с речевыми нарушениями отмечается недоразвитие мелкой моторики, наша совместная задача – педагогов и родителей, помочь каждому ребенку справиться с этими трудностями.</w:t>
      </w:r>
    </w:p>
    <w:p w14:paraId="270EDC07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Как вы думаете, почему в детском саду уделяется большое внимание лепке, аппликации, рисованию, конструированию? </w:t>
      </w:r>
      <w:r w:rsidRPr="00872D29">
        <w:rPr>
          <w:i/>
          <w:iCs/>
          <w:color w:val="000000"/>
          <w:sz w:val="28"/>
          <w:szCs w:val="28"/>
        </w:rPr>
        <w:t>(Ответы родителей</w:t>
      </w:r>
      <w:proofErr w:type="gramStart"/>
      <w:r w:rsidRPr="00872D29">
        <w:rPr>
          <w:i/>
          <w:iCs/>
          <w:color w:val="000000"/>
          <w:sz w:val="28"/>
          <w:szCs w:val="28"/>
        </w:rPr>
        <w:t>)</w:t>
      </w:r>
      <w:proofErr w:type="gramEnd"/>
      <w:r w:rsidRPr="00872D29">
        <w:rPr>
          <w:color w:val="000000"/>
          <w:sz w:val="28"/>
          <w:szCs w:val="28"/>
        </w:rPr>
        <w:t> Потому что, это один из видов ведущей деятельности в дошкольном возрасте по развитию мелкой моторики рук.</w:t>
      </w:r>
    </w:p>
    <w:p w14:paraId="001BB8C3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Рисование карандашами.</w:t>
      </w:r>
    </w:p>
    <w:p w14:paraId="428BB78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Многие родители предпочитают давать детям для творчества фломастеры или краски, ведь работы в этом случае получаются более яркие и красочные и больше нравятся самому ребенку. Но именно карандаши, а не краски или фломастеры, </w:t>
      </w:r>
      <w:r w:rsidRPr="00872D29">
        <w:rPr>
          <w:i/>
          <w:iCs/>
          <w:color w:val="000000"/>
          <w:sz w:val="28"/>
          <w:szCs w:val="28"/>
        </w:rPr>
        <w:t>«заставляют»</w:t>
      </w:r>
      <w:r w:rsidRPr="00872D29">
        <w:rPr>
          <w:color w:val="000000"/>
          <w:sz w:val="28"/>
          <w:szCs w:val="28"/>
        </w:rPr>
        <w:t xml:space="preserve"> мышцы руки напрягаться, прикладывать усилия для того, чтобы оставить на бумаге след – ребенок учиться регулировать силу </w:t>
      </w:r>
      <w:proofErr w:type="gramStart"/>
      <w:r w:rsidRPr="00872D29">
        <w:rPr>
          <w:color w:val="000000"/>
          <w:sz w:val="28"/>
          <w:szCs w:val="28"/>
        </w:rPr>
        <w:t>нажима, для того, чтобы</w:t>
      </w:r>
      <w:proofErr w:type="gramEnd"/>
      <w:r w:rsidRPr="00872D29">
        <w:rPr>
          <w:color w:val="000000"/>
          <w:sz w:val="28"/>
          <w:szCs w:val="28"/>
        </w:rPr>
        <w:t xml:space="preserve"> провести линию, той или иной толщины.</w:t>
      </w:r>
    </w:p>
    <w:p w14:paraId="050B9F38" w14:textId="5C0D9E44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Аппликация – один из видов изобразительной деятельности. Бумага — простой и доступный материал для работы,</w:t>
      </w:r>
      <w:r w:rsidR="00872D29">
        <w:rPr>
          <w:color w:val="000000"/>
          <w:sz w:val="28"/>
          <w:szCs w:val="28"/>
        </w:rPr>
        <w:t xml:space="preserve"> </w:t>
      </w:r>
      <w:r w:rsidRPr="00872D29">
        <w:rPr>
          <w:color w:val="000000"/>
          <w:sz w:val="28"/>
          <w:szCs w:val="28"/>
          <w:u w:val="single"/>
        </w:rPr>
        <w:t>который очень привлекает детей</w:t>
      </w:r>
      <w:r w:rsidRPr="00872D29">
        <w:rPr>
          <w:color w:val="000000"/>
          <w:sz w:val="28"/>
          <w:szCs w:val="28"/>
        </w:rPr>
        <w:t>: они еще, будучи малышами, любят шелестеть ею, сминать и рвать ее, складывать и сворачивать, наслаждаясь при этом производимым шумом и изменением формы бумаги, которая целиком зависит от действий рук ребенка.</w:t>
      </w:r>
    </w:p>
    <w:p w14:paraId="29E7D08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В процессе кропотливой работы с бумагой у детей развивается способность работать руками под контролем сознания, совершенствуется мелкая моторика и координация движения рук, глазомер. Ручная умелость, которая развивается в процессе работы с бумагой, в дальнейшем позволяет ребенку успешно овладеть навыком письма.</w:t>
      </w:r>
    </w:p>
    <w:p w14:paraId="3D38ADA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Работа с пластилином.</w:t>
      </w:r>
    </w:p>
    <w:p w14:paraId="426BBAB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В процессе лепки развиваются тактильные ощущения, координация движений и мышцы пальцев. Наряду с традиционными приёмами лепки, мы используем новый вид детского творчества и разновидность нетрадиционной лепки пластилинографию. Она заключается в рисовании пластилином на картоне или другой твердой основе </w:t>
      </w:r>
      <w:r w:rsidRPr="00872D29">
        <w:rPr>
          <w:i/>
          <w:iCs/>
          <w:color w:val="000000"/>
          <w:sz w:val="28"/>
          <w:szCs w:val="28"/>
        </w:rPr>
        <w:t>(диски, дощечки)</w:t>
      </w:r>
      <w:r w:rsidRPr="00872D29">
        <w:rPr>
          <w:color w:val="000000"/>
          <w:sz w:val="28"/>
          <w:szCs w:val="28"/>
        </w:rPr>
        <w:t>. Допускается включение дополнительных материалов – бисера, бусинок, пайеток, природного и бросового материала. Работа с пластилином помогает ребенку развивать координацию, мелкую моторику пальцев. Можно с уверенностью сказать, что пластилинография готовит руку ребенка к школьному письму.</w:t>
      </w:r>
    </w:p>
    <w:p w14:paraId="39E7A5E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 xml:space="preserve">Кроме этого, во время непосредственной образовательной деятельности, индивидуальной работе и в режимных моментах мы используем различные игры и </w:t>
      </w:r>
      <w:r w:rsidRPr="00872D29">
        <w:rPr>
          <w:color w:val="000000"/>
          <w:sz w:val="28"/>
          <w:szCs w:val="28"/>
        </w:rPr>
        <w:lastRenderedPageBreak/>
        <w:t xml:space="preserve">упражнения для развития мелкой моторики. Рекомендуем и вам вместе с детьми тренировать пальчиковую моторику дома. Сегодня я хочу познакомить Вас и </w:t>
      </w:r>
      <w:proofErr w:type="gramStart"/>
      <w:r w:rsidRPr="00872D29">
        <w:rPr>
          <w:color w:val="000000"/>
          <w:sz w:val="28"/>
          <w:szCs w:val="28"/>
        </w:rPr>
        <w:t>играми</w:t>
      </w:r>
      <w:proofErr w:type="gramEnd"/>
      <w:r w:rsidRPr="00872D29">
        <w:rPr>
          <w:color w:val="000000"/>
          <w:sz w:val="28"/>
          <w:szCs w:val="28"/>
        </w:rPr>
        <w:t xml:space="preserve"> и упражнениями, направленными на развитие мелкой моторики, которые можно использовать не только в детском саду, но и дома.</w:t>
      </w:r>
    </w:p>
    <w:p w14:paraId="06D5309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Основная часть:</w:t>
      </w:r>
    </w:p>
    <w:p w14:paraId="3BB5F33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Сначала я хочу предложить вам игры с элементами самомассажа.</w:t>
      </w:r>
    </w:p>
    <w:p w14:paraId="4E41319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Развитие мелкой моторики детей с помощью </w:t>
      </w:r>
      <w:r w:rsidRPr="00872D29">
        <w:rPr>
          <w:b/>
          <w:bCs/>
          <w:i/>
          <w:iCs/>
          <w:color w:val="000000"/>
          <w:sz w:val="28"/>
          <w:szCs w:val="28"/>
        </w:rPr>
        <w:t>«Су – Джок»</w:t>
      </w:r>
      <w:r w:rsidRPr="00872D29">
        <w:rPr>
          <w:b/>
          <w:bCs/>
          <w:color w:val="000000"/>
          <w:sz w:val="28"/>
          <w:szCs w:val="28"/>
        </w:rPr>
        <w:t> массажеров.</w:t>
      </w:r>
    </w:p>
    <w:p w14:paraId="3618642B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Су-Джок терапия – это одно из направлений восточной медицины, разработанное южнокорейским профессором Пак ДжеВу. В основе метода Су-Джок лежит система соответствия кистей и стоп всему телу. На кистях и стопах располагаются системы высокоактивных точек соответствия всем органам и участкам тела. </w:t>
      </w:r>
      <w:r w:rsidRPr="00872D29">
        <w:rPr>
          <w:i/>
          <w:iCs/>
          <w:color w:val="000000"/>
          <w:sz w:val="28"/>
          <w:szCs w:val="28"/>
        </w:rPr>
        <w:t>«Су»</w:t>
      </w:r>
      <w:r w:rsidRPr="00872D29">
        <w:rPr>
          <w:color w:val="000000"/>
          <w:sz w:val="28"/>
          <w:szCs w:val="28"/>
        </w:rPr>
        <w:t>-кисть, </w:t>
      </w:r>
      <w:r w:rsidRPr="00872D29">
        <w:rPr>
          <w:i/>
          <w:iCs/>
          <w:color w:val="000000"/>
          <w:sz w:val="28"/>
          <w:szCs w:val="28"/>
        </w:rPr>
        <w:t>«Джок»</w:t>
      </w:r>
      <w:r w:rsidRPr="00872D29">
        <w:rPr>
          <w:color w:val="000000"/>
          <w:sz w:val="28"/>
          <w:szCs w:val="28"/>
        </w:rPr>
        <w:t> - стопа.</w:t>
      </w:r>
    </w:p>
    <w:p w14:paraId="60C7983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Применяются Су - Джок - массажеры в виде массажных шариков, в комплекте с массажными металлическими колечками. Шариком можно стимулировать зоны на ладонях, а массажные кольца надеваются на пальчики. С помощью шаров – </w:t>
      </w:r>
      <w:r w:rsidRPr="00872D29">
        <w:rPr>
          <w:i/>
          <w:iCs/>
          <w:color w:val="000000"/>
          <w:sz w:val="28"/>
          <w:szCs w:val="28"/>
        </w:rPr>
        <w:t>«ежиков»</w:t>
      </w:r>
      <w:r w:rsidRPr="00872D29">
        <w:rPr>
          <w:color w:val="000000"/>
          <w:sz w:val="28"/>
          <w:szCs w:val="28"/>
        </w:rPr>
        <w:t> с колечками детям нравится массировать пальцы и ладошки, что оказывает благотворное влияние на весь организм, а также на развитие мелкой моторики пальцев рук, тем самым, способствуя развитию речи.</w:t>
      </w:r>
    </w:p>
    <w:p w14:paraId="64267015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Массаж ладоней шариком</w:t>
      </w:r>
    </w:p>
    <w:p w14:paraId="31A6BF2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Гладь мои ладошки ёж</w:t>
      </w:r>
    </w:p>
    <w:p w14:paraId="64FF253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Ты колючий, ну и что ж</w:t>
      </w:r>
    </w:p>
    <w:p w14:paraId="2B445D3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Я хочу тебя погладить</w:t>
      </w:r>
    </w:p>
    <w:p w14:paraId="78B9E352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Я хочу с тобой поладить</w:t>
      </w:r>
    </w:p>
    <w:p w14:paraId="0E52ABCA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(катать мячик от кончиков пальцев к запястью; в ладони по кругу; перебирать кончиками пальцев; сжимать пальцами, крутить пальцами; сжимать в руках)</w:t>
      </w:r>
    </w:p>
    <w:p w14:paraId="1495268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Массаж пальцев эластичным кольцом.</w:t>
      </w:r>
    </w:p>
    <w:p w14:paraId="38F48B3F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Мальчик-пальчик,</w:t>
      </w:r>
    </w:p>
    <w:p w14:paraId="188EC72E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Где ты был?</w:t>
      </w:r>
    </w:p>
    <w:p w14:paraId="387BFAA4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 этим братцем в лес ходил,</w:t>
      </w:r>
    </w:p>
    <w:p w14:paraId="074B31A2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 этим братцем щи варил,</w:t>
      </w:r>
    </w:p>
    <w:p w14:paraId="6ABBD556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 этим братцем кашу ел,</w:t>
      </w:r>
    </w:p>
    <w:p w14:paraId="42F43B01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 этим братцем песни пел</w:t>
      </w:r>
    </w:p>
    <w:p w14:paraId="2E886B62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Этот пальчик хочет спать.</w:t>
      </w:r>
    </w:p>
    <w:p w14:paraId="428C5629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Этот пальчик лег в кровать</w:t>
      </w:r>
    </w:p>
    <w:p w14:paraId="1CD22848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Этот пальчик уж вздремнул</w:t>
      </w:r>
    </w:p>
    <w:p w14:paraId="45600D46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Этот пальчик уж уснул</w:t>
      </w:r>
    </w:p>
    <w:p w14:paraId="10EA1C56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Этот пальчик крепко спит</w:t>
      </w:r>
    </w:p>
    <w:p w14:paraId="004DC3EC" w14:textId="77777777" w:rsidR="004212E0" w:rsidRPr="00872D29" w:rsidRDefault="004212E0" w:rsidP="00957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А тебе спать не велит!</w:t>
      </w:r>
    </w:p>
    <w:p w14:paraId="4261DC72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(Дети поочередно надевают массажные кольца на каждый палец, начиная с большого, проговаривая стихотворение пальчиковой гимнастики)</w:t>
      </w:r>
    </w:p>
    <w:p w14:paraId="3F52E59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lastRenderedPageBreak/>
        <w:t>Так же можно использовать самомассаж кистей с помощью карандаша</w:t>
      </w:r>
    </w:p>
    <w:p w14:paraId="6A3EDAD2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Массаж пальцев и кистей рук с помощью карандаша.</w:t>
      </w:r>
    </w:p>
    <w:p w14:paraId="085DABF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i/>
          <w:iCs/>
          <w:color w:val="000000"/>
          <w:sz w:val="28"/>
          <w:szCs w:val="28"/>
        </w:rPr>
        <w:t>(Раздать в коробочке карандаши по рядам)</w:t>
      </w:r>
    </w:p>
    <w:p w14:paraId="0C9BF2D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Карандаш в руках катаю, </w:t>
      </w:r>
      <w:r w:rsidRPr="00872D29">
        <w:rPr>
          <w:i/>
          <w:iCs/>
          <w:color w:val="000000"/>
          <w:sz w:val="28"/>
          <w:szCs w:val="28"/>
        </w:rPr>
        <w:t>(катать между ладонями рук)</w:t>
      </w:r>
    </w:p>
    <w:p w14:paraId="55C0B59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Между пальчиков верчу </w:t>
      </w:r>
      <w:r w:rsidRPr="00872D29">
        <w:rPr>
          <w:i/>
          <w:iCs/>
          <w:color w:val="000000"/>
          <w:sz w:val="28"/>
          <w:szCs w:val="28"/>
        </w:rPr>
        <w:t>(катать между пальчиков одной руки, второй не помогать)</w:t>
      </w:r>
    </w:p>
    <w:p w14:paraId="5D04441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Непременно каждый пальчик</w:t>
      </w:r>
    </w:p>
    <w:p w14:paraId="07B604F3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Быть послушным научу (ходьба с </w:t>
      </w:r>
      <w:r w:rsidRPr="00872D29">
        <w:rPr>
          <w:i/>
          <w:iCs/>
          <w:color w:val="000000"/>
          <w:sz w:val="28"/>
          <w:szCs w:val="28"/>
        </w:rPr>
        <w:t>«коромыслом»</w:t>
      </w:r>
      <w:r w:rsidRPr="00872D29">
        <w:rPr>
          <w:color w:val="000000"/>
          <w:sz w:val="28"/>
          <w:szCs w:val="28"/>
        </w:rPr>
        <w:t>)</w:t>
      </w:r>
    </w:p>
    <w:p w14:paraId="6CE88DC8" w14:textId="16628533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i/>
          <w:iCs/>
          <w:color w:val="000000"/>
          <w:sz w:val="28"/>
          <w:szCs w:val="28"/>
        </w:rPr>
        <w:t>«Добывание огня»</w:t>
      </w:r>
    </w:p>
    <w:p w14:paraId="309411A4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Нужно положить карандаш на одну ладошку, прикрыть её другой. Прокатывайте карандаш между ладонями сначала медленно, а потом быстрее, от кончиков пальцев к запястьям. А теперь попробуйте сделать это сразу с двумя карандашами. Получилось?</w:t>
      </w:r>
    </w:p>
    <w:p w14:paraId="55902346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i/>
          <w:iCs/>
          <w:color w:val="000000"/>
          <w:sz w:val="28"/>
          <w:szCs w:val="28"/>
        </w:rPr>
        <w:t>«Горка»</w:t>
      </w:r>
    </w:p>
    <w:p w14:paraId="15A62739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Положите карандаш на тыльную сторону кисти. Наклони руку вниз. Придерживай карандаш другой рукой. Пусть он скатится вниз с твоей руки, как с горки.</w:t>
      </w:r>
    </w:p>
    <w:p w14:paraId="53C1219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Массаж бумагой</w:t>
      </w:r>
    </w:p>
    <w:p w14:paraId="333192DD" w14:textId="528BF716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872D29">
        <w:rPr>
          <w:i/>
          <w:iCs/>
          <w:color w:val="000000"/>
          <w:sz w:val="28"/>
          <w:szCs w:val="28"/>
        </w:rPr>
        <w:t>«Прятки»</w:t>
      </w:r>
    </w:p>
    <w:p w14:paraId="5E92E2A1" w14:textId="47FA8038" w:rsidR="0077539A" w:rsidRPr="00872D29" w:rsidRDefault="0077539A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i/>
          <w:iCs/>
          <w:color w:val="000000"/>
          <w:sz w:val="28"/>
          <w:szCs w:val="28"/>
        </w:rPr>
        <w:t>Положить конфету в бумагу и сильно скатать бумагу в комочек, а потом ребенку предложить аккуратно не порвав бумагу развернуть (а там сюрприз)</w:t>
      </w:r>
    </w:p>
    <w:p w14:paraId="1E736BFF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Пальчиковые кинезиологические игры</w:t>
      </w:r>
    </w:p>
    <w:p w14:paraId="4D02E1F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Остановимся подробнее на кинезиологических упражнениях. Кинезиология – наука о развитии головного мозга через движение. Это – универсальный метод развития умственных способностей через определенные двигательные упражнения. Именно эти упражнения позволяют улучшить работу головного мозга, тем самым улучшить память, внимание, речь, пространственные представления, мелкую и крупную моторику, снизить утомляемость.</w:t>
      </w:r>
    </w:p>
    <w:p w14:paraId="02A48446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Предлагаем вашему вниманию кинезиологические упражнения, способствующие развитию мелкой моторики.</w:t>
      </w:r>
    </w:p>
    <w:p w14:paraId="7C733157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1. </w:t>
      </w:r>
      <w:r w:rsidRPr="00872D29">
        <w:rPr>
          <w:i/>
          <w:iCs/>
          <w:color w:val="000000"/>
          <w:sz w:val="28"/>
          <w:szCs w:val="28"/>
        </w:rPr>
        <w:t>«Кольцо»</w:t>
      </w:r>
      <w:r w:rsidRPr="00872D29">
        <w:rPr>
          <w:color w:val="000000"/>
          <w:sz w:val="28"/>
          <w:szCs w:val="28"/>
        </w:rPr>
        <w:t> — поочередно перебирать пальцы рук, соединяя в кольцо с большим пальцем последовательно указательный, средний и т. д.</w:t>
      </w:r>
    </w:p>
    <w:p w14:paraId="6A38D47C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2. </w:t>
      </w:r>
      <w:r w:rsidRPr="00872D29">
        <w:rPr>
          <w:i/>
          <w:iCs/>
          <w:color w:val="000000"/>
          <w:sz w:val="28"/>
          <w:szCs w:val="28"/>
        </w:rPr>
        <w:t>«Кошка»</w:t>
      </w:r>
      <w:r w:rsidRPr="00872D29">
        <w:rPr>
          <w:color w:val="000000"/>
          <w:sz w:val="28"/>
          <w:szCs w:val="28"/>
          <w:u w:val="single"/>
        </w:rPr>
        <w:t>- последовательно менять два положения руки</w:t>
      </w:r>
      <w:r w:rsidRPr="00872D29">
        <w:rPr>
          <w:color w:val="000000"/>
          <w:sz w:val="28"/>
          <w:szCs w:val="28"/>
        </w:rPr>
        <w:t>: кулак, ладонь </w:t>
      </w:r>
      <w:r w:rsidRPr="00872D29">
        <w:rPr>
          <w:i/>
          <w:iCs/>
          <w:color w:val="000000"/>
          <w:sz w:val="28"/>
          <w:szCs w:val="28"/>
        </w:rPr>
        <w:t>(сначала правой рукой, потом левой, затем двумя руками вместе)</w:t>
      </w:r>
      <w:r w:rsidRPr="00872D29">
        <w:rPr>
          <w:color w:val="000000"/>
          <w:sz w:val="28"/>
          <w:szCs w:val="28"/>
        </w:rPr>
        <w:t>.</w:t>
      </w:r>
    </w:p>
    <w:p w14:paraId="213C8FF6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3. </w:t>
      </w:r>
      <w:r w:rsidRPr="00872D29">
        <w:rPr>
          <w:i/>
          <w:iCs/>
          <w:color w:val="000000"/>
          <w:sz w:val="28"/>
          <w:szCs w:val="28"/>
        </w:rPr>
        <w:t>«Ухо-нос»</w:t>
      </w:r>
      <w:r w:rsidRPr="00872D29">
        <w:rPr>
          <w:color w:val="000000"/>
          <w:sz w:val="28"/>
          <w:szCs w:val="28"/>
        </w:rPr>
        <w:t> - левой рукой взяться за кончик носа, правой - за противоположное ухо, затем одновременно опустить руки и поменять их положение.</w:t>
      </w:r>
    </w:p>
    <w:p w14:paraId="2B6B8DF6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5. "Кулак - ребро – ладонь" —</w:t>
      </w:r>
      <w:r w:rsidRPr="00872D29">
        <w:rPr>
          <w:color w:val="000000"/>
          <w:sz w:val="28"/>
          <w:szCs w:val="28"/>
          <w:u w:val="single"/>
        </w:rPr>
        <w:t>последовательно менять три положения</w:t>
      </w:r>
      <w:r w:rsidRPr="00872D29">
        <w:rPr>
          <w:color w:val="000000"/>
          <w:sz w:val="28"/>
          <w:szCs w:val="28"/>
        </w:rPr>
        <w:t>: сжатая в кулак ладонь, ладонь ребром на плоскости стола, ладонь на плоскости стола </w:t>
      </w:r>
      <w:r w:rsidRPr="00872D29">
        <w:rPr>
          <w:i/>
          <w:iCs/>
          <w:color w:val="000000"/>
          <w:sz w:val="28"/>
          <w:szCs w:val="28"/>
        </w:rPr>
        <w:t>(сначала правой рукой, потом левой, затем двумя руками вместе)</w:t>
      </w:r>
      <w:r w:rsidRPr="00872D29">
        <w:rPr>
          <w:color w:val="000000"/>
          <w:sz w:val="28"/>
          <w:szCs w:val="28"/>
        </w:rPr>
        <w:t>.</w:t>
      </w:r>
    </w:p>
    <w:p w14:paraId="5831D5AE" w14:textId="6AC68A9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6. </w:t>
      </w:r>
      <w:r w:rsidRPr="00872D29">
        <w:rPr>
          <w:i/>
          <w:iCs/>
          <w:color w:val="000000"/>
          <w:sz w:val="28"/>
          <w:szCs w:val="28"/>
        </w:rPr>
        <w:t>«Ладушки-оладушки»</w:t>
      </w:r>
      <w:r w:rsidRPr="00872D29">
        <w:rPr>
          <w:color w:val="000000"/>
          <w:sz w:val="28"/>
          <w:szCs w:val="28"/>
        </w:rPr>
        <w:t>: правая рука лежит ладонью вниз, а левая – ладонью вверх;</w:t>
      </w:r>
      <w:r w:rsidR="00E25143" w:rsidRPr="00872D29">
        <w:rPr>
          <w:color w:val="000000"/>
          <w:sz w:val="28"/>
          <w:szCs w:val="28"/>
        </w:rPr>
        <w:t xml:space="preserve"> </w:t>
      </w:r>
      <w:r w:rsidRPr="00872D29">
        <w:rPr>
          <w:color w:val="000000"/>
          <w:sz w:val="28"/>
          <w:szCs w:val="28"/>
          <w:u w:val="single"/>
        </w:rPr>
        <w:t>одновременная смена позиции со словами</w:t>
      </w:r>
      <w:r w:rsidRPr="00872D29">
        <w:rPr>
          <w:color w:val="000000"/>
          <w:sz w:val="28"/>
          <w:szCs w:val="28"/>
        </w:rPr>
        <w:t>:</w:t>
      </w:r>
    </w:p>
    <w:p w14:paraId="41474727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lastRenderedPageBreak/>
        <w:t>Игры с сыпучими материалам </w:t>
      </w:r>
      <w:r w:rsidRPr="00872D29">
        <w:rPr>
          <w:b/>
          <w:bCs/>
          <w:i/>
          <w:iCs/>
          <w:color w:val="000000"/>
          <w:sz w:val="28"/>
          <w:szCs w:val="28"/>
        </w:rPr>
        <w:t>(горох, фасоль)</w:t>
      </w:r>
    </w:p>
    <w:p w14:paraId="450B381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Рисование по крупе. На яркий поднос тонким равномерным слоем рассыпаем мелкую крупу. Ребенок проводит пальцем по крупе. Получится яркая контрастная линия. Позволяем ребенку самому нарисовать рисунок.</w:t>
      </w:r>
    </w:p>
    <w:p w14:paraId="5A74952A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Игры с прищепками.</w:t>
      </w:r>
    </w:p>
    <w:p w14:paraId="458B43E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Бельевой прищепкой поочередно </w:t>
      </w:r>
      <w:r w:rsidRPr="00872D29">
        <w:rPr>
          <w:i/>
          <w:iCs/>
          <w:color w:val="000000"/>
          <w:sz w:val="28"/>
          <w:szCs w:val="28"/>
        </w:rPr>
        <w:t>«кусаем»</w:t>
      </w:r>
      <w:r w:rsidRPr="00872D29">
        <w:rPr>
          <w:color w:val="000000"/>
          <w:sz w:val="28"/>
          <w:szCs w:val="28"/>
        </w:rPr>
        <w:t> ногтевые фаланги </w:t>
      </w:r>
      <w:r w:rsidRPr="00872D29">
        <w:rPr>
          <w:i/>
          <w:iCs/>
          <w:color w:val="000000"/>
          <w:sz w:val="28"/>
          <w:szCs w:val="28"/>
        </w:rPr>
        <w:t xml:space="preserve">(от указательного к мизинцу и </w:t>
      </w:r>
      <w:proofErr w:type="gramStart"/>
      <w:r w:rsidRPr="00872D29">
        <w:rPr>
          <w:i/>
          <w:iCs/>
          <w:color w:val="000000"/>
          <w:sz w:val="28"/>
          <w:szCs w:val="28"/>
        </w:rPr>
        <w:t>обратно)</w:t>
      </w:r>
      <w:r w:rsidRPr="00872D29">
        <w:rPr>
          <w:color w:val="000000"/>
          <w:sz w:val="28"/>
          <w:szCs w:val="28"/>
          <w:u w:val="single"/>
        </w:rPr>
        <w:t>на</w:t>
      </w:r>
      <w:proofErr w:type="gramEnd"/>
      <w:r w:rsidRPr="00872D29">
        <w:rPr>
          <w:color w:val="000000"/>
          <w:sz w:val="28"/>
          <w:szCs w:val="28"/>
          <w:u w:val="single"/>
        </w:rPr>
        <w:t xml:space="preserve"> ударные слоги стиха</w:t>
      </w:r>
      <w:r w:rsidRPr="00872D29">
        <w:rPr>
          <w:color w:val="000000"/>
          <w:sz w:val="28"/>
          <w:szCs w:val="28"/>
        </w:rPr>
        <w:t>:</w:t>
      </w:r>
    </w:p>
    <w:p w14:paraId="0AB9A282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«Сильно кусает котенок-глупыш,</w:t>
      </w:r>
    </w:p>
    <w:p w14:paraId="0E9C0CAD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Он думает, это непалец, а мышь. </w:t>
      </w:r>
      <w:r w:rsidRPr="00872D29">
        <w:rPr>
          <w:i/>
          <w:iCs/>
          <w:color w:val="000000"/>
          <w:sz w:val="28"/>
          <w:szCs w:val="28"/>
        </w:rPr>
        <w:t>(Смена рук.)</w:t>
      </w:r>
    </w:p>
    <w:p w14:paraId="139F0C36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Но я же играю с тобою, малыш,</w:t>
      </w:r>
    </w:p>
    <w:p w14:paraId="57A4326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 xml:space="preserve">А будешь </w:t>
      </w:r>
      <w:proofErr w:type="gramStart"/>
      <w:r w:rsidRPr="00872D29">
        <w:rPr>
          <w:color w:val="000000"/>
          <w:sz w:val="28"/>
          <w:szCs w:val="28"/>
        </w:rPr>
        <w:t>кусаться,</w:t>
      </w:r>
      <w:r w:rsidRPr="00872D29">
        <w:rPr>
          <w:color w:val="000000"/>
          <w:sz w:val="28"/>
          <w:szCs w:val="28"/>
          <w:u w:val="single"/>
        </w:rPr>
        <w:t>скажу</w:t>
      </w:r>
      <w:proofErr w:type="gramEnd"/>
      <w:r w:rsidRPr="00872D29">
        <w:rPr>
          <w:color w:val="000000"/>
          <w:sz w:val="28"/>
          <w:szCs w:val="28"/>
          <w:u w:val="single"/>
        </w:rPr>
        <w:t xml:space="preserve"> тебе</w:t>
      </w:r>
      <w:r w:rsidRPr="00872D29">
        <w:rPr>
          <w:color w:val="000000"/>
          <w:sz w:val="28"/>
          <w:szCs w:val="28"/>
        </w:rPr>
        <w:t>: </w:t>
      </w:r>
      <w:r w:rsidRPr="00872D29">
        <w:rPr>
          <w:i/>
          <w:iCs/>
          <w:color w:val="000000"/>
          <w:sz w:val="28"/>
          <w:szCs w:val="28"/>
        </w:rPr>
        <w:t>«Кыш!»</w:t>
      </w:r>
      <w:r w:rsidRPr="00872D29">
        <w:rPr>
          <w:color w:val="000000"/>
          <w:sz w:val="28"/>
          <w:szCs w:val="28"/>
        </w:rPr>
        <w:t>.</w:t>
      </w:r>
    </w:p>
    <w:p w14:paraId="15B80DB1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Если дома Вы будете устраивать вот такие тренировки, то мелкая моторика вашего ребёнка будет развиваться гораздо быстрее.</w:t>
      </w:r>
    </w:p>
    <w:p w14:paraId="50F1EA02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72D29">
        <w:rPr>
          <w:b/>
          <w:bCs/>
          <w:color w:val="000000"/>
          <w:sz w:val="28"/>
          <w:szCs w:val="28"/>
        </w:rPr>
        <w:t>Заключительная часть.</w:t>
      </w:r>
    </w:p>
    <w:p w14:paraId="6BAB3D18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Сегодня вы познакомились с играми, упражнениями, которые способствуют развитию мелкой моторики рук, развивает внимание и воображение.</w:t>
      </w:r>
    </w:p>
    <w:p w14:paraId="2353B0EA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И помните, развивая мелкую моторику – мы развиваем речь.</w:t>
      </w:r>
    </w:p>
    <w:p w14:paraId="5CB6C9C3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Очень надеюсь, что совместными усилиями мы поможем нашим детям тренировать руку, способствовать развитию высших психических функций, развитию пространственных ориентировок.</w:t>
      </w:r>
    </w:p>
    <w:p w14:paraId="6F29472E" w14:textId="77777777" w:rsidR="004212E0" w:rsidRPr="00872D29" w:rsidRDefault="004212E0" w:rsidP="004212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2D29">
        <w:rPr>
          <w:color w:val="000000"/>
          <w:sz w:val="28"/>
          <w:szCs w:val="28"/>
        </w:rPr>
        <w:t>Большое спасибо за активное участие!</w:t>
      </w:r>
    </w:p>
    <w:p w14:paraId="647C1FD1" w14:textId="77777777" w:rsidR="0080288A" w:rsidRPr="00872D29" w:rsidRDefault="0080288A">
      <w:pPr>
        <w:rPr>
          <w:rFonts w:ascii="Times New Roman" w:hAnsi="Times New Roman" w:cs="Times New Roman"/>
          <w:sz w:val="28"/>
          <w:szCs w:val="28"/>
        </w:rPr>
      </w:pPr>
    </w:p>
    <w:sectPr w:rsidR="0080288A" w:rsidRPr="00872D29" w:rsidSect="00E25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C0"/>
    <w:rsid w:val="00280987"/>
    <w:rsid w:val="004212E0"/>
    <w:rsid w:val="004B05F9"/>
    <w:rsid w:val="0077539A"/>
    <w:rsid w:val="007F2F20"/>
    <w:rsid w:val="0080288A"/>
    <w:rsid w:val="00872D29"/>
    <w:rsid w:val="00957F5F"/>
    <w:rsid w:val="00DD33C0"/>
    <w:rsid w:val="00E2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CA46"/>
  <w15:chartTrackingRefBased/>
  <w15:docId w15:val="{67DD2FC6-841C-44AC-AC37-42D585F8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2024-11-10T12:15:00Z</cp:lastPrinted>
  <dcterms:created xsi:type="dcterms:W3CDTF">2024-11-08T06:05:00Z</dcterms:created>
  <dcterms:modified xsi:type="dcterms:W3CDTF">2026-01-23T13:35:00Z</dcterms:modified>
</cp:coreProperties>
</file>